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A6A45" w14:textId="7C981C6C" w:rsidR="009B4F05" w:rsidRDefault="009B4F05" w:rsidP="00011F97">
      <w:pPr>
        <w:pStyle w:val="Heading3"/>
        <w:spacing w:before="100" w:beforeAutospacing="1" w:after="0"/>
        <w:ind w:left="57"/>
        <w:jc w:val="center"/>
        <w:rPr>
          <w:rStyle w:val="IntenseReference"/>
          <w:u w:val="single"/>
        </w:rPr>
      </w:pPr>
      <w:r w:rsidRPr="009B4F05">
        <w:rPr>
          <w:rStyle w:val="IntenseReference"/>
          <w:u w:val="single"/>
        </w:rPr>
        <w:t>KDP INDICATOR METADATA TEMPLATE</w:t>
      </w:r>
    </w:p>
    <w:p w14:paraId="2B2DC9B9" w14:textId="64734D7C" w:rsidR="00011F97" w:rsidRPr="00BB08A3" w:rsidRDefault="00011F97" w:rsidP="00011F97">
      <w:pPr>
        <w:jc w:val="center"/>
        <w:rPr>
          <w:b/>
          <w:bCs/>
          <w:sz w:val="24"/>
          <w:szCs w:val="24"/>
          <w:u w:val="single"/>
        </w:rPr>
      </w:pPr>
      <w:r w:rsidRPr="00BB08A3">
        <w:rPr>
          <w:b/>
          <w:bCs/>
          <w:sz w:val="24"/>
          <w:szCs w:val="24"/>
          <w:u w:val="single"/>
        </w:rPr>
        <w:t xml:space="preserve">KPA 1: HUMAN </w:t>
      </w:r>
      <w:r w:rsidR="00F81F6A">
        <w:rPr>
          <w:b/>
          <w:bCs/>
          <w:sz w:val="24"/>
          <w:szCs w:val="24"/>
          <w:u w:val="single"/>
        </w:rPr>
        <w:t xml:space="preserve">RESOURCE DEVELOPMENT </w:t>
      </w:r>
    </w:p>
    <w:tbl>
      <w:tblPr>
        <w:tblpPr w:leftFromText="180" w:rightFromText="180" w:vertAnchor="text" w:horzAnchor="margin" w:tblpY="740"/>
        <w:tblW w:w="10765"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176"/>
        <w:gridCol w:w="8589"/>
      </w:tblGrid>
      <w:tr w:rsidR="00011F97" w:rsidRPr="00013E26" w14:paraId="77776CCD" w14:textId="77777777" w:rsidTr="001C6966">
        <w:trPr>
          <w:trHeight w:val="469"/>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50100A" w14:textId="77777777" w:rsidR="00011F97" w:rsidRPr="00596445" w:rsidRDefault="00011F97" w:rsidP="001C6966">
            <w:pPr>
              <w:contextualSpacing/>
              <w:rPr>
                <w:rFonts w:cstheme="minorHAnsi"/>
                <w:b/>
                <w:bCs/>
                <w:color w:val="77206D" w:themeColor="accent5" w:themeShade="BF"/>
              </w:rPr>
            </w:pPr>
            <w:r>
              <w:rPr>
                <w:rFonts w:cstheme="minorHAnsi"/>
                <w:b/>
                <w:bCs/>
                <w:color w:val="77206D" w:themeColor="accent5" w:themeShade="BF"/>
              </w:rPr>
              <w:t>Group</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50841DC8" w14:textId="77777777" w:rsidR="00011F97" w:rsidRPr="00013E26" w:rsidRDefault="00011F97" w:rsidP="001C6966">
            <w:pPr>
              <w:contextualSpacing/>
              <w:rPr>
                <w:rFonts w:cstheme="minorHAnsi"/>
                <w:i/>
                <w:iCs/>
                <w:color w:val="77206D" w:themeColor="accent5" w:themeShade="BF"/>
              </w:rPr>
            </w:pPr>
            <w:r>
              <w:rPr>
                <w:rFonts w:cstheme="minorHAnsi"/>
                <w:i/>
                <w:iCs/>
                <w:color w:val="77206D" w:themeColor="accent5" w:themeShade="BF"/>
              </w:rPr>
              <w:t>KPA 1</w:t>
            </w:r>
          </w:p>
        </w:tc>
      </w:tr>
      <w:tr w:rsidR="00011F97" w:rsidRPr="00F75E33" w14:paraId="42897BCA" w14:textId="77777777" w:rsidTr="001C6966">
        <w:trPr>
          <w:trHeight w:val="509"/>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95EAEF" w14:textId="77777777" w:rsidR="00011F97" w:rsidRPr="001D1525" w:rsidRDefault="00011F97" w:rsidP="001C6966">
            <w:pPr>
              <w:contextualSpacing/>
              <w:rPr>
                <w:rFonts w:cstheme="minorHAnsi"/>
                <w:b/>
                <w:bCs/>
                <w:color w:val="FF0000"/>
              </w:rPr>
            </w:pPr>
            <w:r>
              <w:rPr>
                <w:rFonts w:cstheme="minorHAnsi"/>
                <w:b/>
                <w:bCs/>
                <w:color w:val="77206D" w:themeColor="accent5" w:themeShade="BF"/>
              </w:rPr>
              <w:t xml:space="preserve">-Outcome </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162B369" w14:textId="6789C677" w:rsidR="00011F97" w:rsidRPr="00AA739F" w:rsidRDefault="00CE33DB" w:rsidP="001C6966">
            <w:pPr>
              <w:contextualSpacing/>
              <w:rPr>
                <w:rFonts w:cstheme="minorHAnsi"/>
                <w:color w:val="77206D" w:themeColor="accent5" w:themeShade="BF"/>
              </w:rPr>
            </w:pPr>
            <w:r>
              <w:rPr>
                <w:rFonts w:cstheme="minorHAnsi"/>
                <w:color w:val="77206D" w:themeColor="accent5" w:themeShade="BF"/>
              </w:rPr>
              <w:t xml:space="preserve">All children enrol at respective school levels </w:t>
            </w:r>
          </w:p>
        </w:tc>
      </w:tr>
      <w:tr w:rsidR="00011F97" w:rsidRPr="00D47B82" w14:paraId="25DF2EE9" w14:textId="77777777" w:rsidTr="001C6966">
        <w:trPr>
          <w:trHeight w:val="282"/>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5EDA83" w14:textId="77777777" w:rsidR="00011F97" w:rsidRPr="00596445" w:rsidRDefault="00011F97" w:rsidP="001C6966">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8589" w:type="dxa"/>
            <w:tcBorders>
              <w:top w:val="single" w:sz="6" w:space="0" w:color="C1C1C1"/>
              <w:left w:val="single" w:sz="6" w:space="0" w:color="C1C1C1"/>
              <w:bottom w:val="single" w:sz="6" w:space="0" w:color="C1C1C1"/>
              <w:right w:val="single" w:sz="6" w:space="0" w:color="C1C1C1"/>
            </w:tcBorders>
            <w:shd w:val="clear" w:color="auto" w:fill="95DCF7" w:themeFill="accent4" w:themeFillTint="66"/>
            <w:tcMar>
              <w:top w:w="90" w:type="dxa"/>
              <w:left w:w="90" w:type="dxa"/>
              <w:bottom w:w="90" w:type="dxa"/>
              <w:right w:w="90" w:type="dxa"/>
            </w:tcMar>
            <w:vAlign w:val="center"/>
          </w:tcPr>
          <w:p w14:paraId="64F1A8A2" w14:textId="2F4B2A66" w:rsidR="00011F97" w:rsidRPr="00D47B82" w:rsidRDefault="00011F97" w:rsidP="001C6966">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.1</w:t>
            </w:r>
            <w:r>
              <w:rPr>
                <w:rFonts w:cstheme="minorHAnsi"/>
                <w:b/>
                <w:bCs/>
                <w:i/>
                <w:iCs/>
                <w:color w:val="77206D" w:themeColor="accent5" w:themeShade="BF"/>
              </w:rPr>
              <w:t xml:space="preserve">a: Gross Enrolment Ratio </w:t>
            </w:r>
          </w:p>
        </w:tc>
      </w:tr>
      <w:tr w:rsidR="00011F97" w:rsidRPr="00D47B82" w14:paraId="614C4E1A" w14:textId="77777777" w:rsidTr="001C6966">
        <w:trPr>
          <w:trHeight w:val="1117"/>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17753C" w14:textId="77777777" w:rsidR="00011F97" w:rsidRDefault="00011F97" w:rsidP="001C6966">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F981C5" w14:textId="77777777" w:rsidR="00011F97" w:rsidRDefault="00011F97" w:rsidP="001C6966">
            <w:pPr>
              <w:contextualSpacing/>
              <w:rPr>
                <w:rFonts w:cstheme="minorHAnsi"/>
                <w:i/>
                <w:iCs/>
                <w:color w:val="77206D" w:themeColor="accent5" w:themeShade="BF"/>
                <w:lang w:val="en"/>
              </w:rPr>
            </w:pPr>
            <w:r>
              <w:rPr>
                <w:rFonts w:cstheme="minorHAnsi"/>
                <w:i/>
                <w:iCs/>
                <w:color w:val="77206D" w:themeColor="accent5" w:themeShade="BF"/>
                <w:lang w:val="en"/>
              </w:rPr>
              <w:t xml:space="preserve">SDG 4.2.2 </w:t>
            </w:r>
          </w:p>
          <w:p w14:paraId="52F44FE3" w14:textId="77777777" w:rsidR="00011F97" w:rsidRDefault="00011F97" w:rsidP="001C6966">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01A991D5" w14:textId="46B76948" w:rsidR="00011F97" w:rsidRPr="00D47B82" w:rsidRDefault="00011F97" w:rsidP="001C6966">
            <w:pPr>
              <w:contextualSpacing/>
              <w:rPr>
                <w:rFonts w:cstheme="minorHAnsi"/>
                <w:i/>
                <w:iCs/>
                <w:color w:val="77206D" w:themeColor="accent5" w:themeShade="BF"/>
              </w:rPr>
            </w:pPr>
            <w:r>
              <w:rPr>
                <w:rFonts w:cstheme="minorHAnsi"/>
                <w:i/>
                <w:iCs/>
                <w:color w:val="77206D" w:themeColor="accent5" w:themeShade="BF"/>
              </w:rPr>
              <w:t xml:space="preserve">KV20 </w:t>
            </w:r>
            <w:r w:rsidR="007C6617">
              <w:rPr>
                <w:rFonts w:cstheme="minorHAnsi"/>
                <w:i/>
                <w:iCs/>
                <w:color w:val="77206D" w:themeColor="accent5" w:themeShade="BF"/>
              </w:rPr>
              <w:t>Pillar 1, Pg.25</w:t>
            </w:r>
          </w:p>
        </w:tc>
      </w:tr>
      <w:tr w:rsidR="00011F97" w:rsidRPr="00D47B82" w14:paraId="0618012D" w14:textId="77777777" w:rsidTr="001C6966">
        <w:trPr>
          <w:trHeight w:val="282"/>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5D1E5A" w14:textId="77777777" w:rsidR="00011F97" w:rsidRPr="00596445" w:rsidRDefault="00011F97" w:rsidP="001C6966">
            <w:pPr>
              <w:contextualSpacing/>
              <w:rPr>
                <w:rFonts w:cstheme="minorHAnsi"/>
                <w:b/>
                <w:bCs/>
                <w:color w:val="77206D" w:themeColor="accent5" w:themeShade="BF"/>
              </w:rPr>
            </w:pPr>
            <w:r>
              <w:rPr>
                <w:rFonts w:cstheme="minorHAnsi"/>
                <w:b/>
                <w:bCs/>
                <w:color w:val="77206D" w:themeColor="accent5" w:themeShade="BF"/>
              </w:rPr>
              <w:t>Lead Agency</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623F01" w14:textId="77777777" w:rsidR="00011F97" w:rsidRPr="00D47B82" w:rsidRDefault="00011F97" w:rsidP="001C6966">
            <w:pPr>
              <w:contextualSpacing/>
              <w:rPr>
                <w:rFonts w:cstheme="minorHAnsi"/>
                <w:i/>
                <w:iCs/>
                <w:color w:val="77206D" w:themeColor="accent5" w:themeShade="BF"/>
              </w:rPr>
            </w:pPr>
            <w:r>
              <w:rPr>
                <w:rFonts w:cstheme="minorHAnsi"/>
                <w:i/>
                <w:iCs/>
                <w:color w:val="77206D" w:themeColor="accent5" w:themeShade="BF"/>
              </w:rPr>
              <w:t xml:space="preserve">Ministry of Education </w:t>
            </w:r>
          </w:p>
        </w:tc>
      </w:tr>
      <w:tr w:rsidR="00011F97" w:rsidRPr="00D47B82" w14:paraId="793E9CB8" w14:textId="77777777" w:rsidTr="001C6966">
        <w:trPr>
          <w:trHeight w:val="250"/>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F1DFD5" w14:textId="77777777" w:rsidR="00011F97" w:rsidRPr="00596445" w:rsidRDefault="00011F97" w:rsidP="001C6966">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24C8F8" w14:textId="77777777" w:rsidR="00011F97" w:rsidRPr="00D47B82" w:rsidRDefault="00011F97" w:rsidP="001C6966">
            <w:pPr>
              <w:contextualSpacing/>
              <w:rPr>
                <w:rFonts w:cstheme="minorHAnsi"/>
                <w:i/>
                <w:iCs/>
                <w:color w:val="77206D" w:themeColor="accent5" w:themeShade="BF"/>
              </w:rPr>
            </w:pPr>
            <w:r>
              <w:rPr>
                <w:rFonts w:cstheme="minorHAnsi"/>
                <w:i/>
                <w:iCs/>
                <w:color w:val="77206D" w:themeColor="accent5" w:themeShade="BF"/>
              </w:rPr>
              <w:t>Kiribati National Statistics Office</w:t>
            </w:r>
          </w:p>
        </w:tc>
      </w:tr>
      <w:tr w:rsidR="00011F97" w:rsidRPr="00D47B82" w14:paraId="7735960D" w14:textId="77777777" w:rsidTr="001C6966">
        <w:trPr>
          <w:trHeight w:val="973"/>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20F3BBF" w14:textId="77777777" w:rsidR="00011F97" w:rsidRPr="00596445" w:rsidRDefault="00011F97" w:rsidP="001C6966">
            <w:pPr>
              <w:contextualSpacing/>
              <w:rPr>
                <w:rFonts w:cstheme="minorHAnsi"/>
                <w:color w:val="77206D" w:themeColor="accent5" w:themeShade="BF"/>
              </w:rPr>
            </w:pPr>
            <w:r w:rsidRPr="00596445">
              <w:rPr>
                <w:rFonts w:cstheme="minorHAnsi"/>
                <w:b/>
                <w:bCs/>
                <w:color w:val="77206D" w:themeColor="accent5" w:themeShade="BF"/>
              </w:rPr>
              <w:t>Definition</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7406CC" w14:textId="77777777" w:rsidR="00011F97" w:rsidRPr="00D47B82" w:rsidRDefault="00011F97" w:rsidP="001C6966">
            <w:pPr>
              <w:contextualSpacing/>
              <w:rPr>
                <w:rFonts w:cstheme="minorHAnsi"/>
                <w:i/>
                <w:iCs/>
                <w:color w:val="77206D" w:themeColor="accent5" w:themeShade="BF"/>
              </w:rPr>
            </w:pPr>
            <w:r>
              <w:rPr>
                <w:rFonts w:cstheme="minorHAnsi"/>
                <w:i/>
                <w:iCs/>
                <w:color w:val="77206D" w:themeColor="accent5" w:themeShade="BF"/>
              </w:rPr>
              <w:t xml:space="preserve">Total enrolment in primary, JSS and SSS education, regardless of age, expressed as a percentage of the eligible official primary, JSS and SSS school-age population. </w:t>
            </w:r>
          </w:p>
        </w:tc>
      </w:tr>
      <w:tr w:rsidR="00011F97" w:rsidRPr="00D47B82" w14:paraId="07C8D7AF" w14:textId="77777777" w:rsidTr="007B7BFF">
        <w:trPr>
          <w:trHeight w:val="1905"/>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CA57AC" w14:textId="77777777" w:rsidR="00011F97" w:rsidRPr="0062121C" w:rsidRDefault="00011F97" w:rsidP="001C6966">
            <w:pPr>
              <w:contextualSpacing/>
              <w:rPr>
                <w:rFonts w:cstheme="minorHAnsi"/>
                <w:b/>
                <w:bCs/>
                <w:color w:val="77206D" w:themeColor="accent5" w:themeShade="BF"/>
              </w:rPr>
            </w:pPr>
            <w:r w:rsidRPr="0062121C">
              <w:rPr>
                <w:rFonts w:cstheme="minorHAnsi"/>
                <w:b/>
                <w:bCs/>
                <w:color w:val="77206D" w:themeColor="accent5" w:themeShade="BF"/>
              </w:rPr>
              <w:t xml:space="preserve">Rationale </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382F2A" w14:textId="16FF9AB0" w:rsidR="00CE33DB" w:rsidRPr="00CE33DB" w:rsidRDefault="00CE33DB" w:rsidP="00CE33DB">
            <w:pPr>
              <w:pStyle w:val="ListParagraph"/>
              <w:numPr>
                <w:ilvl w:val="0"/>
                <w:numId w:val="2"/>
              </w:numPr>
              <w:jc w:val="both"/>
              <w:rPr>
                <w:rFonts w:cstheme="minorHAnsi"/>
                <w:color w:val="77206D" w:themeColor="accent5" w:themeShade="BF"/>
              </w:rPr>
            </w:pPr>
            <w:r w:rsidRPr="00CE33DB">
              <w:rPr>
                <w:rFonts w:cstheme="minorHAnsi"/>
                <w:color w:val="77206D" w:themeColor="accent5" w:themeShade="BF"/>
              </w:rPr>
              <w:t xml:space="preserve">All children have a right to education thus everyone must access education at all school levels. </w:t>
            </w:r>
          </w:p>
          <w:p w14:paraId="02C72403" w14:textId="77777777" w:rsidR="00CE33DB" w:rsidRDefault="006B6BF9" w:rsidP="00CE33DB">
            <w:pPr>
              <w:pStyle w:val="ListParagraph"/>
              <w:numPr>
                <w:ilvl w:val="0"/>
                <w:numId w:val="2"/>
              </w:numPr>
              <w:rPr>
                <w:rFonts w:cstheme="minorHAnsi"/>
                <w:color w:val="77206D" w:themeColor="accent5" w:themeShade="BF"/>
              </w:rPr>
            </w:pPr>
            <w:r w:rsidRPr="00CE33DB">
              <w:rPr>
                <w:rFonts w:cstheme="minorHAnsi"/>
                <w:color w:val="77206D" w:themeColor="accent5" w:themeShade="BF"/>
              </w:rPr>
              <w:t>Captures Over-aged and Under-aged Enrolment</w:t>
            </w:r>
          </w:p>
          <w:p w14:paraId="23AD8B0E" w14:textId="68E7531D" w:rsidR="005D12ED" w:rsidRPr="00CE33DB" w:rsidRDefault="006B6BF9" w:rsidP="00CE33DB">
            <w:pPr>
              <w:pStyle w:val="ListParagraph"/>
              <w:numPr>
                <w:ilvl w:val="0"/>
                <w:numId w:val="3"/>
              </w:numPr>
              <w:rPr>
                <w:rFonts w:cstheme="minorHAnsi"/>
                <w:color w:val="77206D" w:themeColor="accent5" w:themeShade="BF"/>
              </w:rPr>
            </w:pPr>
            <w:r w:rsidRPr="00CE33DB">
              <w:rPr>
                <w:rFonts w:cstheme="minorHAnsi"/>
                <w:color w:val="77206D" w:themeColor="accent5" w:themeShade="BF"/>
              </w:rPr>
              <w:t>Because GER includes all enrolled students regardless of age, it reflects realities like late entry, repetition of grades, or early enrolment, common in many developing countries.</w:t>
            </w:r>
          </w:p>
          <w:p w14:paraId="264D8A8C" w14:textId="5FF21AF8" w:rsidR="00011F97" w:rsidRPr="00CE33DB" w:rsidRDefault="00011F97" w:rsidP="001C6966">
            <w:pPr>
              <w:contextualSpacing/>
              <w:rPr>
                <w:rFonts w:cstheme="minorHAnsi"/>
                <w:color w:val="77206D" w:themeColor="accent5" w:themeShade="BF"/>
              </w:rPr>
            </w:pPr>
          </w:p>
        </w:tc>
      </w:tr>
      <w:tr w:rsidR="00011F97" w:rsidRPr="00D47B82" w14:paraId="61F53126" w14:textId="77777777" w:rsidTr="001C6966">
        <w:trPr>
          <w:trHeight w:val="282"/>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F06F83E" w14:textId="77777777" w:rsidR="00011F97" w:rsidRPr="0062121C" w:rsidRDefault="00011F97" w:rsidP="001C6966">
            <w:pPr>
              <w:contextualSpacing/>
              <w:rPr>
                <w:rFonts w:cstheme="minorHAnsi"/>
                <w:color w:val="77206D" w:themeColor="accent5" w:themeShade="BF"/>
              </w:rPr>
            </w:pPr>
            <w:r w:rsidRPr="0062121C">
              <w:rPr>
                <w:rFonts w:cstheme="minorHAnsi"/>
                <w:b/>
                <w:bCs/>
                <w:color w:val="77206D" w:themeColor="accent5" w:themeShade="BF"/>
              </w:rPr>
              <w:t>Calculation Method</w:t>
            </w:r>
          </w:p>
        </w:tc>
        <w:tc>
          <w:tcPr>
            <w:tcW w:w="8589"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96E27B0" w14:textId="77777777" w:rsidR="00011F97" w:rsidRPr="00D47B82" w:rsidRDefault="00011F97" w:rsidP="001C6966">
            <w:pPr>
              <w:contextualSpacing/>
              <w:rPr>
                <w:rFonts w:cstheme="minorHAnsi"/>
                <w:i/>
                <w:iCs/>
                <w:color w:val="77206D" w:themeColor="accent5" w:themeShade="BF"/>
              </w:rPr>
            </w:pPr>
            <w:r>
              <w:rPr>
                <w:rFonts w:cstheme="minorHAnsi"/>
                <w:i/>
                <w:iCs/>
                <w:color w:val="77206D" w:themeColor="accent5" w:themeShade="BF"/>
              </w:rPr>
              <w:t>Enrolled children of all ages/Total number of children in the official school age group * 100.</w:t>
            </w:r>
          </w:p>
        </w:tc>
      </w:tr>
      <w:tr w:rsidR="00011F97" w:rsidRPr="00D47B82" w14:paraId="7A54CFC7" w14:textId="77777777" w:rsidTr="001C6966">
        <w:trPr>
          <w:trHeight w:val="423"/>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66B7113" w14:textId="77777777" w:rsidR="00011F97" w:rsidRPr="0062121C" w:rsidRDefault="00011F97" w:rsidP="001C6966">
            <w:pPr>
              <w:contextualSpacing/>
              <w:rPr>
                <w:rFonts w:cstheme="minorHAnsi"/>
                <w:color w:val="77206D" w:themeColor="accent5" w:themeShade="BF"/>
              </w:rPr>
            </w:pPr>
            <w:r w:rsidRPr="0062121C">
              <w:rPr>
                <w:rFonts w:cstheme="minorHAnsi"/>
                <w:b/>
                <w:bCs/>
                <w:color w:val="77206D" w:themeColor="accent5" w:themeShade="BF"/>
              </w:rPr>
              <w:t>Data Sources</w:t>
            </w:r>
          </w:p>
        </w:tc>
        <w:tc>
          <w:tcPr>
            <w:tcW w:w="8589"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2DD9974" w14:textId="77777777" w:rsidR="00011F97" w:rsidRPr="00D47B82" w:rsidRDefault="00011F97" w:rsidP="001C6966">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Administrative Data (Ministry of Education). </w:t>
            </w:r>
          </w:p>
        </w:tc>
      </w:tr>
      <w:tr w:rsidR="00011F97" w:rsidRPr="00D47B82" w14:paraId="4B3B2500" w14:textId="77777777" w:rsidTr="007B7BFF">
        <w:trPr>
          <w:trHeight w:val="244"/>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2B400ED" w14:textId="77777777" w:rsidR="00011F97" w:rsidRPr="0062121C" w:rsidRDefault="00011F97" w:rsidP="001C6966">
            <w:pPr>
              <w:contextualSpacing/>
              <w:rPr>
                <w:rFonts w:cstheme="minorHAnsi"/>
                <w:color w:val="77206D" w:themeColor="accent5" w:themeShade="BF"/>
              </w:rPr>
            </w:pPr>
            <w:r w:rsidRPr="0062121C">
              <w:rPr>
                <w:rFonts w:cstheme="minorHAnsi"/>
                <w:b/>
                <w:bCs/>
                <w:color w:val="77206D" w:themeColor="accent5" w:themeShade="BF"/>
              </w:rPr>
              <w:t>Frequency of Data Collection</w:t>
            </w:r>
          </w:p>
        </w:tc>
        <w:tc>
          <w:tcPr>
            <w:tcW w:w="8589"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E9452D8" w14:textId="00FAA9BB" w:rsidR="00011F97" w:rsidRPr="00D47B82" w:rsidRDefault="00CE33DB" w:rsidP="001C6966">
            <w:pPr>
              <w:contextualSpacing/>
              <w:rPr>
                <w:rFonts w:cstheme="minorHAnsi"/>
                <w:i/>
                <w:iCs/>
                <w:color w:val="77206D" w:themeColor="accent5" w:themeShade="BF"/>
              </w:rPr>
            </w:pPr>
            <w:r>
              <w:rPr>
                <w:rFonts w:cstheme="minorHAnsi"/>
                <w:i/>
                <w:iCs/>
                <w:color w:val="77206D" w:themeColor="accent5" w:themeShade="BF"/>
              </w:rPr>
              <w:t xml:space="preserve">Annually </w:t>
            </w:r>
          </w:p>
        </w:tc>
      </w:tr>
      <w:tr w:rsidR="00011F97" w:rsidRPr="00D47B82" w14:paraId="56D0E0CE" w14:textId="77777777" w:rsidTr="001C6966">
        <w:trPr>
          <w:trHeight w:val="553"/>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0746A5" w14:textId="77777777" w:rsidR="00011F97" w:rsidRPr="0062121C" w:rsidRDefault="00011F97" w:rsidP="001C6966">
            <w:pPr>
              <w:contextualSpacing/>
              <w:rPr>
                <w:rFonts w:cstheme="minorHAnsi"/>
                <w:b/>
                <w:bCs/>
                <w:color w:val="77206D" w:themeColor="accent5" w:themeShade="BF"/>
              </w:rPr>
            </w:pPr>
            <w:r w:rsidRPr="0062121C">
              <w:rPr>
                <w:rFonts w:cstheme="minorHAnsi"/>
                <w:b/>
                <w:bCs/>
                <w:color w:val="77206D" w:themeColor="accent5" w:themeShade="BF"/>
              </w:rPr>
              <w:t>Disaggregation requirements</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2DF305" w14:textId="77777777" w:rsidR="00011F97" w:rsidRPr="00D47B82" w:rsidRDefault="00011F97" w:rsidP="001C6966">
            <w:pPr>
              <w:contextualSpacing/>
              <w:rPr>
                <w:rFonts w:cstheme="minorHAnsi"/>
                <w:i/>
                <w:iCs/>
                <w:color w:val="77206D" w:themeColor="accent5" w:themeShade="BF"/>
              </w:rPr>
            </w:pPr>
            <w:r>
              <w:rPr>
                <w:rFonts w:cstheme="minorHAnsi"/>
                <w:i/>
                <w:iCs/>
                <w:color w:val="77206D" w:themeColor="accent5" w:themeShade="BF"/>
              </w:rPr>
              <w:t>GER Primary, GER JSS and GER SSS</w:t>
            </w:r>
          </w:p>
        </w:tc>
      </w:tr>
      <w:tr w:rsidR="00011F97" w:rsidRPr="00D47B82" w14:paraId="48D57F49" w14:textId="77777777" w:rsidTr="001C6966">
        <w:trPr>
          <w:trHeight w:val="564"/>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64D1E72" w14:textId="77777777" w:rsidR="00011F97" w:rsidRPr="0062121C" w:rsidRDefault="00011F97" w:rsidP="001C6966">
            <w:pPr>
              <w:contextualSpacing/>
              <w:rPr>
                <w:rFonts w:cstheme="minorHAnsi"/>
                <w:color w:val="77206D" w:themeColor="accent5" w:themeShade="BF"/>
              </w:rPr>
            </w:pPr>
            <w:r w:rsidRPr="0062121C">
              <w:rPr>
                <w:rFonts w:cstheme="minorHAnsi"/>
                <w:b/>
                <w:bCs/>
                <w:color w:val="77206D" w:themeColor="accent5" w:themeShade="BF"/>
              </w:rPr>
              <w:t xml:space="preserve">Further Information </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95CC8F" w14:textId="77777777" w:rsidR="00011F97" w:rsidRPr="00D47B82" w:rsidRDefault="00011F97" w:rsidP="001C6966">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011F97" w:rsidRPr="00D47B82" w14:paraId="46BFCCBE" w14:textId="77777777" w:rsidTr="001C6966">
        <w:trPr>
          <w:trHeight w:val="334"/>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80FEBE" w14:textId="77777777" w:rsidR="00011F97" w:rsidRPr="0062121C" w:rsidRDefault="00011F97" w:rsidP="001C6966">
            <w:pPr>
              <w:contextualSpacing/>
              <w:rPr>
                <w:rFonts w:cstheme="minorHAnsi"/>
                <w:b/>
                <w:bCs/>
                <w:color w:val="77206D" w:themeColor="accent5" w:themeShade="BF"/>
              </w:rPr>
            </w:pPr>
            <w:r w:rsidRPr="0062121C">
              <w:rPr>
                <w:rFonts w:cstheme="minorHAnsi"/>
                <w:b/>
                <w:bCs/>
                <w:color w:val="77206D" w:themeColor="accent5" w:themeShade="BF"/>
              </w:rPr>
              <w:t>Limitation</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B99618" w14:textId="764777AB" w:rsidR="00011F97" w:rsidRPr="008D2D06" w:rsidRDefault="00CE33DB" w:rsidP="001C6966">
            <w:pPr>
              <w:contextualSpacing/>
              <w:rPr>
                <w:rFonts w:cstheme="minorHAnsi"/>
                <w:i/>
                <w:iCs/>
                <w:color w:val="77206D" w:themeColor="accent5" w:themeShade="BF"/>
              </w:rPr>
            </w:pPr>
            <w:r>
              <w:rPr>
                <w:rFonts w:cstheme="minorHAnsi"/>
                <w:i/>
                <w:iCs/>
                <w:color w:val="77206D" w:themeColor="accent5" w:themeShade="BF"/>
              </w:rPr>
              <w:t xml:space="preserve">The submission of enrolments data by School leaders comes at different times which may pose double counting of the students. </w:t>
            </w:r>
          </w:p>
        </w:tc>
      </w:tr>
      <w:tr w:rsidR="00011F97" w:rsidRPr="00D47B82" w14:paraId="7DDF1A36" w14:textId="77777777" w:rsidTr="001C6966">
        <w:trPr>
          <w:trHeight w:val="250"/>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1E6D70" w14:textId="77777777" w:rsidR="00011F97" w:rsidRPr="00596445" w:rsidRDefault="00011F97" w:rsidP="001C6966">
            <w:pPr>
              <w:contextualSpacing/>
              <w:rPr>
                <w:rFonts w:cstheme="minorHAnsi"/>
                <w:b/>
                <w:bCs/>
                <w:color w:val="77206D" w:themeColor="accent5" w:themeShade="BF"/>
              </w:rPr>
            </w:pPr>
            <w:r>
              <w:rPr>
                <w:rFonts w:cstheme="minorHAnsi"/>
                <w:b/>
                <w:bCs/>
                <w:color w:val="77206D" w:themeColor="accent5" w:themeShade="BF"/>
              </w:rPr>
              <w:t>Tier Classification</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594869" w14:textId="77777777" w:rsidR="00011F97" w:rsidRPr="00E94C1C" w:rsidRDefault="00011F97" w:rsidP="001C6966">
            <w:pPr>
              <w:contextualSpacing/>
              <w:rPr>
                <w:rFonts w:cstheme="minorHAnsi"/>
                <w:i/>
                <w:iCs/>
                <w:color w:val="77206D" w:themeColor="accent5" w:themeShade="BF"/>
              </w:rPr>
            </w:pPr>
            <w:r>
              <w:rPr>
                <w:rFonts w:cstheme="minorHAnsi"/>
                <w:i/>
                <w:iCs/>
                <w:color w:val="77206D" w:themeColor="accent5" w:themeShade="BF"/>
              </w:rPr>
              <w:t xml:space="preserve">Tier I: </w:t>
            </w:r>
            <w:r w:rsidRPr="00E94C1C">
              <w:rPr>
                <w:rFonts w:cstheme="minorHAnsi"/>
                <w:i/>
                <w:iCs/>
                <w:color w:val="77206D" w:themeColor="accent5" w:themeShade="BF"/>
              </w:rPr>
              <w:t>Indicator is conceptually clear, has an internationally established methodology and standards are available, and data are regularly</w:t>
            </w:r>
          </w:p>
          <w:p w14:paraId="7D3BE578" w14:textId="77777777" w:rsidR="00011F97" w:rsidRPr="00D47B82" w:rsidRDefault="00011F97" w:rsidP="001C6966">
            <w:pPr>
              <w:contextualSpacing/>
              <w:rPr>
                <w:rFonts w:cstheme="minorHAnsi"/>
                <w:i/>
                <w:iCs/>
                <w:color w:val="77206D" w:themeColor="accent5" w:themeShade="BF"/>
                <w:lang w:val="en"/>
              </w:rPr>
            </w:pPr>
            <w:r w:rsidRPr="00E94C1C">
              <w:rPr>
                <w:rFonts w:cstheme="minorHAnsi"/>
                <w:i/>
                <w:iCs/>
                <w:color w:val="77206D" w:themeColor="accent5" w:themeShade="BF"/>
              </w:rPr>
              <w:lastRenderedPageBreak/>
              <w:t>produced by countries for at least 50 per cent of countries and of the population in every region where the indicator is relevant.</w:t>
            </w:r>
          </w:p>
        </w:tc>
      </w:tr>
      <w:tr w:rsidR="00011F97" w:rsidRPr="00D47B82" w14:paraId="5F081322" w14:textId="77777777" w:rsidTr="001C6966">
        <w:trPr>
          <w:trHeight w:val="438"/>
        </w:trPr>
        <w:tc>
          <w:tcPr>
            <w:tcW w:w="217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FD7FED" w14:textId="77777777" w:rsidR="00011F97" w:rsidRDefault="00011F97" w:rsidP="001C6966">
            <w:pPr>
              <w:contextualSpacing/>
              <w:rPr>
                <w:rFonts w:cstheme="minorHAnsi"/>
                <w:b/>
                <w:bCs/>
                <w:color w:val="77206D" w:themeColor="accent5" w:themeShade="BF"/>
              </w:rPr>
            </w:pPr>
            <w:r>
              <w:rPr>
                <w:rFonts w:cstheme="minorHAnsi"/>
                <w:b/>
                <w:bCs/>
                <w:color w:val="77206D" w:themeColor="accent5" w:themeShade="BF"/>
              </w:rPr>
              <w:lastRenderedPageBreak/>
              <w:t>Baseline-Target</w:t>
            </w:r>
          </w:p>
        </w:tc>
        <w:tc>
          <w:tcPr>
            <w:tcW w:w="858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C1E83D" w14:textId="3B7A48A7" w:rsidR="00011F97" w:rsidRDefault="001C1D77" w:rsidP="001C6966">
            <w:pPr>
              <w:contextualSpacing/>
              <w:rPr>
                <w:rFonts w:cstheme="minorHAnsi"/>
                <w:i/>
                <w:iCs/>
                <w:color w:val="77206D" w:themeColor="accent5" w:themeShade="BF"/>
              </w:rPr>
            </w:pPr>
            <w:r>
              <w:rPr>
                <w:rFonts w:cstheme="minorHAnsi"/>
                <w:i/>
                <w:iCs/>
                <w:color w:val="77206D" w:themeColor="accent5" w:themeShade="BF"/>
              </w:rPr>
              <w:t xml:space="preserve">GER(Primary) </w:t>
            </w:r>
            <w:r w:rsidR="001D2307">
              <w:rPr>
                <w:rFonts w:cstheme="minorHAnsi"/>
                <w:i/>
                <w:iCs/>
                <w:color w:val="77206D" w:themeColor="accent5" w:themeShade="BF"/>
              </w:rPr>
              <w:t>Baseline= 98%</w:t>
            </w:r>
            <w:r w:rsidR="00E46845">
              <w:rPr>
                <w:rFonts w:cstheme="minorHAnsi"/>
                <w:i/>
                <w:iCs/>
                <w:color w:val="77206D" w:themeColor="accent5" w:themeShade="BF"/>
              </w:rPr>
              <w:t xml:space="preserve">, </w:t>
            </w:r>
            <w:r w:rsidR="001D2307">
              <w:rPr>
                <w:rFonts w:cstheme="minorHAnsi"/>
                <w:i/>
                <w:iCs/>
                <w:color w:val="77206D" w:themeColor="accent5" w:themeShade="BF"/>
              </w:rPr>
              <w:t xml:space="preserve">Target= 99% </w:t>
            </w:r>
          </w:p>
          <w:p w14:paraId="25B90B99" w14:textId="57D84751" w:rsidR="001C1D77" w:rsidRDefault="001C1D77" w:rsidP="001C6966">
            <w:pPr>
              <w:contextualSpacing/>
              <w:rPr>
                <w:rFonts w:cstheme="minorHAnsi"/>
                <w:i/>
                <w:iCs/>
                <w:color w:val="77206D" w:themeColor="accent5" w:themeShade="BF"/>
              </w:rPr>
            </w:pPr>
            <w:r>
              <w:rPr>
                <w:rFonts w:cstheme="minorHAnsi"/>
                <w:i/>
                <w:iCs/>
                <w:color w:val="77206D" w:themeColor="accent5" w:themeShade="BF"/>
              </w:rPr>
              <w:t>GER(JSS) Baseline= 106%</w:t>
            </w:r>
            <w:r w:rsidR="00E46845">
              <w:rPr>
                <w:rFonts w:cstheme="minorHAnsi"/>
                <w:i/>
                <w:iCs/>
                <w:color w:val="77206D" w:themeColor="accent5" w:themeShade="BF"/>
              </w:rPr>
              <w:t xml:space="preserve">, </w:t>
            </w:r>
            <w:r>
              <w:rPr>
                <w:rFonts w:cstheme="minorHAnsi"/>
                <w:i/>
                <w:iCs/>
                <w:color w:val="77206D" w:themeColor="accent5" w:themeShade="BF"/>
              </w:rPr>
              <w:t>Target= 103%</w:t>
            </w:r>
          </w:p>
          <w:p w14:paraId="0221A01C" w14:textId="3B43D408" w:rsidR="001C1D77" w:rsidRDefault="00E46845" w:rsidP="001C6966">
            <w:pPr>
              <w:contextualSpacing/>
              <w:rPr>
                <w:rFonts w:cstheme="minorHAnsi"/>
                <w:i/>
                <w:iCs/>
                <w:color w:val="77206D" w:themeColor="accent5" w:themeShade="BF"/>
              </w:rPr>
            </w:pPr>
            <w:r>
              <w:rPr>
                <w:rFonts w:cstheme="minorHAnsi"/>
                <w:i/>
                <w:iCs/>
                <w:color w:val="77206D" w:themeColor="accent5" w:themeShade="BF"/>
              </w:rPr>
              <w:t>GER (</w:t>
            </w:r>
            <w:r w:rsidR="001C1D77">
              <w:rPr>
                <w:rFonts w:cstheme="minorHAnsi"/>
                <w:i/>
                <w:iCs/>
                <w:color w:val="77206D" w:themeColor="accent5" w:themeShade="BF"/>
              </w:rPr>
              <w:t>Senior Secondary) Baseline= 91</w:t>
            </w:r>
            <w:r>
              <w:rPr>
                <w:rFonts w:cstheme="minorHAnsi"/>
                <w:i/>
                <w:iCs/>
                <w:color w:val="77206D" w:themeColor="accent5" w:themeShade="BF"/>
              </w:rPr>
              <w:t>%, Target</w:t>
            </w:r>
            <w:r w:rsidR="001C1D77">
              <w:rPr>
                <w:rFonts w:cstheme="minorHAnsi"/>
                <w:i/>
                <w:iCs/>
                <w:color w:val="77206D" w:themeColor="accent5" w:themeShade="BF"/>
              </w:rPr>
              <w:t>= 94%</w:t>
            </w:r>
          </w:p>
        </w:tc>
      </w:tr>
    </w:tbl>
    <w:p w14:paraId="548C733D" w14:textId="77777777" w:rsidR="00011F97" w:rsidRPr="00011F97" w:rsidRDefault="00011F97" w:rsidP="00011F97"/>
    <w:p w14:paraId="6EE303C6" w14:textId="77777777" w:rsidR="002D7A04" w:rsidRDefault="002D7A04"/>
    <w:p w14:paraId="189CDA59" w14:textId="77777777" w:rsidR="002D7A04" w:rsidRDefault="002D7A04"/>
    <w:tbl>
      <w:tblPr>
        <w:tblpPr w:leftFromText="180" w:rightFromText="180" w:vertAnchor="text" w:horzAnchor="margin" w:tblpXSpec="center" w:tblpYSpec="top"/>
        <w:tblW w:w="1035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500"/>
        <w:gridCol w:w="7850"/>
      </w:tblGrid>
      <w:tr w:rsidR="002D7A04" w:rsidRPr="00013E26" w14:paraId="4FE8DC97"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9DEE10"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1C28EB0" w14:textId="77777777" w:rsidR="002D7A04" w:rsidRPr="00013E26" w:rsidRDefault="002D7A04" w:rsidP="004E0017">
            <w:pPr>
              <w:contextualSpacing/>
              <w:rPr>
                <w:rFonts w:cstheme="minorHAnsi"/>
                <w:i/>
                <w:iCs/>
                <w:color w:val="77206D" w:themeColor="accent5" w:themeShade="BF"/>
              </w:rPr>
            </w:pPr>
            <w:r>
              <w:rPr>
                <w:rFonts w:cstheme="minorHAnsi"/>
                <w:i/>
                <w:iCs/>
                <w:color w:val="77206D" w:themeColor="accent5" w:themeShade="BF"/>
              </w:rPr>
              <w:t>KPA 1</w:t>
            </w:r>
          </w:p>
        </w:tc>
      </w:tr>
      <w:tr w:rsidR="002D7A04" w:rsidRPr="00F75E33" w14:paraId="6D9828F0"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636100"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68D162B" w14:textId="67C2ED8D" w:rsidR="002D7A04" w:rsidRPr="00AA739F" w:rsidRDefault="00A038B5" w:rsidP="004E0017">
            <w:pPr>
              <w:contextualSpacing/>
              <w:rPr>
                <w:rFonts w:cstheme="minorHAnsi"/>
                <w:color w:val="77206D" w:themeColor="accent5" w:themeShade="BF"/>
              </w:rPr>
            </w:pPr>
            <w:r>
              <w:rPr>
                <w:rFonts w:cstheme="minorHAnsi"/>
                <w:color w:val="77206D" w:themeColor="accent5" w:themeShade="BF"/>
              </w:rPr>
              <w:t xml:space="preserve">Percentage increase in school age children enrolling at respective year levels </w:t>
            </w:r>
          </w:p>
        </w:tc>
      </w:tr>
      <w:tr w:rsidR="002D7A04" w:rsidRPr="00D47B82" w14:paraId="706CE2E7" w14:textId="77777777" w:rsidTr="00B14488">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677DAC"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95DCF7" w:themeFill="accent4" w:themeFillTint="66"/>
            <w:tcMar>
              <w:top w:w="90" w:type="dxa"/>
              <w:left w:w="90" w:type="dxa"/>
              <w:bottom w:w="90" w:type="dxa"/>
              <w:right w:w="90" w:type="dxa"/>
            </w:tcMar>
            <w:vAlign w:val="center"/>
          </w:tcPr>
          <w:p w14:paraId="7A4CD3F9" w14:textId="1811D003" w:rsidR="002D7A04" w:rsidRPr="00D47B82" w:rsidRDefault="002D7A04" w:rsidP="004E0017">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1</w:t>
            </w:r>
            <w:r w:rsidR="009E1C4B">
              <w:rPr>
                <w:rFonts w:cstheme="minorHAnsi"/>
                <w:b/>
                <w:bCs/>
                <w:i/>
                <w:iCs/>
                <w:color w:val="77206D" w:themeColor="accent5" w:themeShade="BF"/>
              </w:rPr>
              <w:t>b</w:t>
            </w:r>
            <w:r>
              <w:rPr>
                <w:rFonts w:cstheme="minorHAnsi"/>
                <w:b/>
                <w:bCs/>
                <w:i/>
                <w:iCs/>
                <w:color w:val="77206D" w:themeColor="accent5" w:themeShade="BF"/>
              </w:rPr>
              <w:t xml:space="preserve">: </w:t>
            </w:r>
            <w:r w:rsidR="009E1C4B">
              <w:rPr>
                <w:rFonts w:cstheme="minorHAnsi"/>
                <w:b/>
                <w:bCs/>
                <w:i/>
                <w:iCs/>
                <w:color w:val="77206D" w:themeColor="accent5" w:themeShade="BF"/>
              </w:rPr>
              <w:t>Net Enrolment Ratio</w:t>
            </w:r>
          </w:p>
        </w:tc>
      </w:tr>
      <w:tr w:rsidR="002D7A04" w:rsidRPr="00D47B82" w14:paraId="7AE0E4C4"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49AF6E" w14:textId="77777777" w:rsidR="002D7A04" w:rsidRDefault="002D7A04" w:rsidP="004E0017">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E999CF" w14:textId="77777777" w:rsidR="007C6E7E" w:rsidRPr="007D5356" w:rsidRDefault="007C6E7E" w:rsidP="007C6E7E">
            <w:pPr>
              <w:contextualSpacing/>
              <w:rPr>
                <w:rFonts w:cstheme="minorHAnsi"/>
                <w:i/>
                <w:iCs/>
                <w:color w:val="77206D" w:themeColor="accent5" w:themeShade="BF"/>
              </w:rPr>
            </w:pPr>
            <w:r w:rsidRPr="007D5356">
              <w:rPr>
                <w:rFonts w:cstheme="minorHAnsi"/>
                <w:i/>
                <w:iCs/>
                <w:color w:val="77206D" w:themeColor="accent5" w:themeShade="BF"/>
              </w:rPr>
              <w:t xml:space="preserve">SDG 4.2.2 </w:t>
            </w:r>
          </w:p>
          <w:p w14:paraId="4FBE863F" w14:textId="77777777" w:rsidR="007C6E7E" w:rsidRPr="007D5356" w:rsidRDefault="007C6E7E" w:rsidP="007C6E7E">
            <w:pPr>
              <w:contextualSpacing/>
              <w:rPr>
                <w:rFonts w:cstheme="minorHAnsi"/>
                <w:i/>
                <w:iCs/>
                <w:color w:val="77206D" w:themeColor="accent5" w:themeShade="BF"/>
              </w:rPr>
            </w:pPr>
            <w:r w:rsidRPr="007D5356">
              <w:rPr>
                <w:rFonts w:cstheme="minorHAnsi"/>
                <w:i/>
                <w:iCs/>
                <w:color w:val="77206D" w:themeColor="accent5" w:themeShade="BF"/>
              </w:rPr>
              <w:t>SDG 4.3.1</w:t>
            </w:r>
          </w:p>
          <w:p w14:paraId="51DBDE02" w14:textId="2C9C11C6" w:rsidR="002D7A04" w:rsidRPr="00D47B82" w:rsidRDefault="007C6E7E" w:rsidP="007C6E7E">
            <w:pPr>
              <w:contextualSpacing/>
              <w:rPr>
                <w:rFonts w:cstheme="minorHAnsi"/>
                <w:i/>
                <w:iCs/>
                <w:color w:val="77206D" w:themeColor="accent5" w:themeShade="BF"/>
              </w:rPr>
            </w:pPr>
            <w:r>
              <w:rPr>
                <w:rFonts w:cstheme="minorHAnsi"/>
                <w:i/>
                <w:iCs/>
                <w:color w:val="77206D" w:themeColor="accent5" w:themeShade="BF"/>
              </w:rPr>
              <w:t>KV20 P1</w:t>
            </w:r>
            <w:r w:rsidR="00AC31D4">
              <w:rPr>
                <w:rFonts w:cstheme="minorHAnsi"/>
                <w:i/>
                <w:iCs/>
                <w:color w:val="77206D" w:themeColor="accent5" w:themeShade="BF"/>
              </w:rPr>
              <w:t>, Pg.25</w:t>
            </w:r>
          </w:p>
        </w:tc>
      </w:tr>
      <w:tr w:rsidR="002D7A04" w:rsidRPr="00D47B82" w14:paraId="6D3193CB"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B51E94"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62D27B" w14:textId="7F82A951" w:rsidR="002D7A04" w:rsidRPr="00D47B82" w:rsidRDefault="00AF2978" w:rsidP="004E0017">
            <w:pPr>
              <w:contextualSpacing/>
              <w:rPr>
                <w:rFonts w:cstheme="minorHAnsi"/>
                <w:i/>
                <w:iCs/>
                <w:color w:val="77206D" w:themeColor="accent5" w:themeShade="BF"/>
              </w:rPr>
            </w:pPr>
            <w:r>
              <w:rPr>
                <w:rFonts w:cstheme="minorHAnsi"/>
                <w:i/>
                <w:iCs/>
                <w:color w:val="77206D" w:themeColor="accent5" w:themeShade="BF"/>
              </w:rPr>
              <w:t>Ministry of Education</w:t>
            </w:r>
          </w:p>
        </w:tc>
      </w:tr>
      <w:tr w:rsidR="002D7A04" w:rsidRPr="00D47B82" w14:paraId="7723FB88" w14:textId="77777777" w:rsidTr="004E0017">
        <w:trPr>
          <w:trHeight w:val="255"/>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FFCE28"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948E4C" w14:textId="0E7C1C08" w:rsidR="002D7A04" w:rsidRPr="00D47B82" w:rsidRDefault="00262ECB" w:rsidP="004E0017">
            <w:pPr>
              <w:contextualSpacing/>
              <w:rPr>
                <w:rFonts w:cstheme="minorHAnsi"/>
                <w:i/>
                <w:iCs/>
                <w:color w:val="77206D" w:themeColor="accent5" w:themeShade="BF"/>
              </w:rPr>
            </w:pPr>
            <w:r>
              <w:rPr>
                <w:rFonts w:cstheme="minorHAnsi"/>
                <w:i/>
                <w:iCs/>
                <w:color w:val="77206D" w:themeColor="accent5" w:themeShade="BF"/>
              </w:rPr>
              <w:t>Kiribati National Statistics Office</w:t>
            </w:r>
            <w:r w:rsidR="005C6CFD">
              <w:rPr>
                <w:rFonts w:cstheme="minorHAnsi"/>
                <w:i/>
                <w:iCs/>
                <w:color w:val="77206D" w:themeColor="accent5" w:themeShade="BF"/>
              </w:rPr>
              <w:t xml:space="preserve">. </w:t>
            </w:r>
          </w:p>
        </w:tc>
      </w:tr>
      <w:tr w:rsidR="002D7A04" w:rsidRPr="00D47B82" w14:paraId="13E684FB" w14:textId="77777777" w:rsidTr="004E0017">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A758F69" w14:textId="77777777" w:rsidR="002D7A04" w:rsidRPr="00596445" w:rsidRDefault="002D7A04" w:rsidP="004E0017">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0B847D" w14:textId="6F2DD1E0" w:rsidR="002D7A04" w:rsidRPr="00D47B82" w:rsidRDefault="007839E3" w:rsidP="004E0017">
            <w:pPr>
              <w:contextualSpacing/>
              <w:rPr>
                <w:rFonts w:cstheme="minorHAnsi"/>
                <w:i/>
                <w:iCs/>
                <w:color w:val="77206D" w:themeColor="accent5" w:themeShade="BF"/>
              </w:rPr>
            </w:pPr>
            <w:r w:rsidRPr="007839E3">
              <w:rPr>
                <w:rFonts w:cstheme="minorHAnsi"/>
                <w:i/>
                <w:iCs/>
                <w:color w:val="77206D" w:themeColor="accent5" w:themeShade="BF"/>
              </w:rPr>
              <w:t>Net enrolment rate is the ratio of children of official school age who are enrolled in school to the population of the corresponding official school age.</w:t>
            </w:r>
          </w:p>
        </w:tc>
      </w:tr>
      <w:tr w:rsidR="002D7A04" w:rsidRPr="00D47B82" w14:paraId="38AA0E4B"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88554C"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12BB0C" w14:textId="77777777" w:rsidR="002D7A04" w:rsidRDefault="00EC323D" w:rsidP="007B7BFF">
            <w:pPr>
              <w:pStyle w:val="ListParagraph"/>
              <w:numPr>
                <w:ilvl w:val="0"/>
                <w:numId w:val="4"/>
              </w:numPr>
              <w:jc w:val="both"/>
              <w:rPr>
                <w:rFonts w:cstheme="minorHAnsi"/>
                <w:i/>
                <w:iCs/>
                <w:color w:val="77206D" w:themeColor="accent5" w:themeShade="BF"/>
              </w:rPr>
            </w:pPr>
            <w:r w:rsidRPr="007B7BFF">
              <w:rPr>
                <w:rFonts w:cstheme="minorHAnsi"/>
                <w:i/>
                <w:iCs/>
                <w:color w:val="77206D" w:themeColor="accent5" w:themeShade="BF"/>
              </w:rPr>
              <w:t xml:space="preserve">To ensure that all Kiribati children enrolled at a specific/official </w:t>
            </w:r>
            <w:r w:rsidR="00E46845" w:rsidRPr="007B7BFF">
              <w:rPr>
                <w:rFonts w:cstheme="minorHAnsi"/>
                <w:i/>
                <w:iCs/>
                <w:color w:val="77206D" w:themeColor="accent5" w:themeShade="BF"/>
              </w:rPr>
              <w:t xml:space="preserve">school </w:t>
            </w:r>
            <w:r w:rsidRPr="007B7BFF">
              <w:rPr>
                <w:rFonts w:cstheme="minorHAnsi"/>
                <w:i/>
                <w:iCs/>
                <w:color w:val="77206D" w:themeColor="accent5" w:themeShade="BF"/>
              </w:rPr>
              <w:t xml:space="preserve">age group. </w:t>
            </w:r>
          </w:p>
          <w:p w14:paraId="423CFC5B" w14:textId="2D902408" w:rsidR="007B7BFF" w:rsidRPr="007B7BFF" w:rsidRDefault="007B7BFF" w:rsidP="007B7BFF">
            <w:pPr>
              <w:pStyle w:val="ListParagraph"/>
              <w:numPr>
                <w:ilvl w:val="0"/>
                <w:numId w:val="4"/>
              </w:numPr>
              <w:jc w:val="both"/>
              <w:rPr>
                <w:rFonts w:cstheme="minorHAnsi"/>
                <w:i/>
                <w:iCs/>
                <w:color w:val="77206D" w:themeColor="accent5" w:themeShade="BF"/>
              </w:rPr>
            </w:pPr>
            <w:r>
              <w:rPr>
                <w:rFonts w:cstheme="minorHAnsi"/>
                <w:i/>
                <w:iCs/>
                <w:color w:val="77206D" w:themeColor="accent5" w:themeShade="BF"/>
              </w:rPr>
              <w:t>Access to the appropriate year level of education is key to meet appropriate learning needs of children</w:t>
            </w:r>
          </w:p>
        </w:tc>
      </w:tr>
      <w:tr w:rsidR="002D7A04" w:rsidRPr="00D47B82" w14:paraId="537BA6C4"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EF327EA"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14F1F97" w14:textId="43BDAE03" w:rsidR="002D7A04" w:rsidRPr="00D47B82" w:rsidRDefault="002D7A04" w:rsidP="004E0017">
            <w:pPr>
              <w:contextualSpacing/>
              <w:rPr>
                <w:rFonts w:cstheme="minorHAnsi"/>
                <w:i/>
                <w:iCs/>
                <w:color w:val="77206D" w:themeColor="accent5" w:themeShade="BF"/>
              </w:rPr>
            </w:pPr>
            <w:r>
              <w:rPr>
                <w:rFonts w:cstheme="minorHAnsi"/>
                <w:i/>
                <w:iCs/>
                <w:color w:val="77206D" w:themeColor="accent5" w:themeShade="BF"/>
              </w:rPr>
              <w:t xml:space="preserve">Enrolled children </w:t>
            </w:r>
            <w:r w:rsidR="007839E3">
              <w:rPr>
                <w:rFonts w:cstheme="minorHAnsi"/>
                <w:i/>
                <w:iCs/>
                <w:color w:val="77206D" w:themeColor="accent5" w:themeShade="BF"/>
              </w:rPr>
              <w:t>in the official age group</w:t>
            </w:r>
            <w:r>
              <w:rPr>
                <w:rFonts w:cstheme="minorHAnsi"/>
                <w:i/>
                <w:iCs/>
                <w:color w:val="77206D" w:themeColor="accent5" w:themeShade="BF"/>
              </w:rPr>
              <w:t>/Total number of children in the official school age group * 100.</w:t>
            </w:r>
          </w:p>
        </w:tc>
      </w:tr>
      <w:tr w:rsidR="002D7A04" w:rsidRPr="00D47B82" w14:paraId="6600EE3E"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9B98EE9"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D3B7111" w14:textId="77777777" w:rsidR="002D7A04" w:rsidRDefault="002F5B17" w:rsidP="004E001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 data</w:t>
            </w:r>
          </w:p>
          <w:p w14:paraId="6EAC608D" w14:textId="7C5CF708" w:rsidR="007C6E7E" w:rsidRPr="00D47B82" w:rsidRDefault="007C6E7E" w:rsidP="004E001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Kiribati National Statistics Office</w:t>
            </w:r>
          </w:p>
        </w:tc>
      </w:tr>
      <w:tr w:rsidR="002D7A04" w:rsidRPr="00D47B82" w14:paraId="081CA0B7"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CC0A574"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5982052" w14:textId="77775D33" w:rsidR="002D7A04" w:rsidRPr="00D47B82" w:rsidRDefault="007B7BFF" w:rsidP="004E0017">
            <w:pPr>
              <w:contextualSpacing/>
              <w:rPr>
                <w:rFonts w:cstheme="minorHAnsi"/>
                <w:i/>
                <w:iCs/>
                <w:color w:val="77206D" w:themeColor="accent5" w:themeShade="BF"/>
              </w:rPr>
            </w:pPr>
            <w:r>
              <w:rPr>
                <w:rFonts w:cstheme="minorHAnsi"/>
                <w:i/>
                <w:iCs/>
                <w:color w:val="77206D" w:themeColor="accent5" w:themeShade="BF"/>
              </w:rPr>
              <w:t>Annually</w:t>
            </w:r>
          </w:p>
        </w:tc>
      </w:tr>
      <w:tr w:rsidR="002D7A04" w:rsidRPr="00D47B82" w14:paraId="405BD741"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4E456D"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CA423C" w14:textId="04471210" w:rsidR="002D7A04" w:rsidRPr="00D47B82" w:rsidRDefault="00F33B79" w:rsidP="004E0017">
            <w:pPr>
              <w:contextualSpacing/>
              <w:rPr>
                <w:rFonts w:cstheme="minorHAnsi"/>
                <w:i/>
                <w:iCs/>
                <w:color w:val="77206D" w:themeColor="accent5" w:themeShade="BF"/>
              </w:rPr>
            </w:pPr>
            <w:r>
              <w:rPr>
                <w:rFonts w:cstheme="minorHAnsi"/>
                <w:i/>
                <w:iCs/>
                <w:color w:val="77206D" w:themeColor="accent5" w:themeShade="BF"/>
              </w:rPr>
              <w:t>NER Primary, NER JSS and NER SSS</w:t>
            </w:r>
          </w:p>
        </w:tc>
      </w:tr>
      <w:tr w:rsidR="002D7A04" w:rsidRPr="00D47B82" w14:paraId="38742AFE"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E5DC231"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EF82A8" w14:textId="77777777" w:rsidR="002D7A04" w:rsidRPr="00D47B82" w:rsidRDefault="002D7A04" w:rsidP="004E0017">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BF61D7" w:rsidRPr="00D47B82" w14:paraId="50F57B2A" w14:textId="77777777" w:rsidTr="00116379">
        <w:trPr>
          <w:trHeight w:val="352"/>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32E4ED" w14:textId="4E4D224D" w:rsidR="00BF61D7" w:rsidRPr="00AE0F98" w:rsidRDefault="00BF61D7" w:rsidP="004E0017">
            <w:pPr>
              <w:contextualSpacing/>
              <w:rPr>
                <w:rFonts w:cstheme="minorHAnsi"/>
                <w:b/>
                <w:bCs/>
                <w:color w:val="77206D" w:themeColor="accent5" w:themeShade="BF"/>
              </w:rPr>
            </w:pPr>
            <w:r w:rsidRPr="00AE0F98">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855407" w14:textId="077D18C5" w:rsidR="00BF61D7" w:rsidRPr="00D47B82" w:rsidRDefault="007B7BFF" w:rsidP="004E0017">
            <w:pPr>
              <w:contextualSpacing/>
              <w:rPr>
                <w:rFonts w:cstheme="minorHAnsi"/>
                <w:i/>
                <w:iCs/>
                <w:color w:val="77206D" w:themeColor="accent5" w:themeShade="BF"/>
                <w:lang w:val="en"/>
              </w:rPr>
            </w:pPr>
            <w:r>
              <w:rPr>
                <w:rFonts w:cstheme="minorHAnsi"/>
                <w:i/>
                <w:iCs/>
                <w:color w:val="77206D" w:themeColor="accent5" w:themeShade="BF"/>
                <w:lang w:val="en"/>
              </w:rPr>
              <w:t xml:space="preserve">The submission of enrolments data by school leaders comes at different times which may pose double counting of the students. </w:t>
            </w:r>
          </w:p>
        </w:tc>
      </w:tr>
      <w:tr w:rsidR="00BF61D7" w:rsidRPr="00D47B82" w14:paraId="6694A131" w14:textId="77777777" w:rsidTr="00116379">
        <w:trPr>
          <w:trHeight w:val="1071"/>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7589ED" w14:textId="51030D89" w:rsidR="00BF61D7" w:rsidRPr="00596445" w:rsidRDefault="00BF61D7" w:rsidP="004E0017">
            <w:pPr>
              <w:contextualSpacing/>
              <w:rPr>
                <w:rFonts w:cstheme="minorHAnsi"/>
                <w:b/>
                <w:bCs/>
                <w:color w:val="77206D" w:themeColor="accent5" w:themeShade="BF"/>
              </w:rPr>
            </w:pPr>
            <w:r>
              <w:rPr>
                <w:rFonts w:cstheme="minorHAnsi"/>
                <w:b/>
                <w:bCs/>
                <w:color w:val="77206D" w:themeColor="accent5" w:themeShade="BF"/>
              </w:rPr>
              <w:t xml:space="preserve">Tier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38FED2" w14:textId="7E97BF8F" w:rsidR="00BF61D7" w:rsidRPr="009A2B9B" w:rsidRDefault="009A2B9B" w:rsidP="00E94C1C">
            <w:pPr>
              <w:contextualSpacing/>
              <w:rPr>
                <w:rFonts w:cstheme="minorHAnsi"/>
                <w:i/>
                <w:iCs/>
                <w:color w:val="77206D" w:themeColor="accent5" w:themeShade="BF"/>
              </w:rPr>
            </w:pPr>
            <w:r>
              <w:rPr>
                <w:rFonts w:cstheme="minorHAnsi"/>
                <w:i/>
                <w:iCs/>
                <w:color w:val="77206D" w:themeColor="accent5" w:themeShade="BF"/>
              </w:rPr>
              <w:t xml:space="preserve">Tier I: </w:t>
            </w: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A038B5" w:rsidRPr="00D47B82" w14:paraId="162AF0E2" w14:textId="77777777" w:rsidTr="00116379">
        <w:trPr>
          <w:trHeight w:val="1071"/>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CAA8F4" w14:textId="0E3D5389" w:rsidR="00A038B5" w:rsidRDefault="00A038B5" w:rsidP="004E0017">
            <w:pPr>
              <w:contextualSpacing/>
              <w:rPr>
                <w:rFonts w:cstheme="minorHAnsi"/>
                <w:b/>
                <w:bCs/>
                <w:color w:val="77206D" w:themeColor="accent5" w:themeShade="BF"/>
              </w:rPr>
            </w:pPr>
            <w:r>
              <w:rPr>
                <w:rFonts w:cstheme="minorHAnsi"/>
                <w:b/>
                <w:bCs/>
                <w:color w:val="77206D" w:themeColor="accent5" w:themeShade="BF"/>
              </w:rPr>
              <w:t xml:space="preserve">Baseline, Target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A9B011" w14:textId="77777777" w:rsidR="009163AC" w:rsidRDefault="009163AC" w:rsidP="009163AC">
            <w:pPr>
              <w:contextualSpacing/>
              <w:rPr>
                <w:rFonts w:cstheme="minorHAnsi"/>
                <w:i/>
                <w:iCs/>
                <w:color w:val="77206D" w:themeColor="accent5" w:themeShade="BF"/>
              </w:rPr>
            </w:pPr>
            <w:r>
              <w:rPr>
                <w:rFonts w:cstheme="minorHAnsi"/>
                <w:i/>
                <w:iCs/>
                <w:color w:val="77206D" w:themeColor="accent5" w:themeShade="BF"/>
              </w:rPr>
              <w:t xml:space="preserve">NER (Primary) Baseline= 91%, Target= 100% </w:t>
            </w:r>
          </w:p>
          <w:p w14:paraId="1DD434F9" w14:textId="77777777" w:rsidR="009163AC" w:rsidRDefault="009163AC" w:rsidP="009163AC">
            <w:pPr>
              <w:contextualSpacing/>
              <w:rPr>
                <w:rFonts w:cstheme="minorHAnsi"/>
                <w:i/>
                <w:iCs/>
                <w:color w:val="77206D" w:themeColor="accent5" w:themeShade="BF"/>
              </w:rPr>
            </w:pPr>
            <w:r>
              <w:rPr>
                <w:rFonts w:cstheme="minorHAnsi"/>
                <w:i/>
                <w:iCs/>
                <w:color w:val="77206D" w:themeColor="accent5" w:themeShade="BF"/>
              </w:rPr>
              <w:t>NER (JSS) Baseline= 81%, Target= 90%</w:t>
            </w:r>
          </w:p>
          <w:p w14:paraId="0AC0813E" w14:textId="45C0BF2A" w:rsidR="00A038B5" w:rsidRDefault="009163AC" w:rsidP="009163AC">
            <w:pPr>
              <w:contextualSpacing/>
              <w:rPr>
                <w:rFonts w:cstheme="minorHAnsi"/>
                <w:i/>
                <w:iCs/>
                <w:color w:val="77206D" w:themeColor="accent5" w:themeShade="BF"/>
              </w:rPr>
            </w:pPr>
            <w:r>
              <w:rPr>
                <w:rFonts w:cstheme="minorHAnsi"/>
                <w:i/>
                <w:iCs/>
                <w:color w:val="77206D" w:themeColor="accent5" w:themeShade="BF"/>
              </w:rPr>
              <w:t xml:space="preserve">NER (Senior Secondary) Baseline= </w:t>
            </w:r>
            <w:r w:rsidR="007D5356">
              <w:rPr>
                <w:rFonts w:cstheme="minorHAnsi"/>
                <w:i/>
                <w:iCs/>
                <w:color w:val="77206D" w:themeColor="accent5" w:themeShade="BF"/>
              </w:rPr>
              <w:t>78</w:t>
            </w:r>
            <w:r>
              <w:rPr>
                <w:rFonts w:cstheme="minorHAnsi"/>
                <w:i/>
                <w:iCs/>
                <w:color w:val="77206D" w:themeColor="accent5" w:themeShade="BF"/>
              </w:rPr>
              <w:t xml:space="preserve">%, Target= </w:t>
            </w:r>
            <w:r w:rsidR="007D5356">
              <w:rPr>
                <w:rFonts w:cstheme="minorHAnsi"/>
                <w:i/>
                <w:iCs/>
                <w:color w:val="77206D" w:themeColor="accent5" w:themeShade="BF"/>
              </w:rPr>
              <w:t>87</w:t>
            </w:r>
            <w:r>
              <w:rPr>
                <w:rFonts w:cstheme="minorHAnsi"/>
                <w:i/>
                <w:iCs/>
                <w:color w:val="77206D" w:themeColor="accent5" w:themeShade="BF"/>
              </w:rPr>
              <w:t>%</w:t>
            </w:r>
          </w:p>
        </w:tc>
      </w:tr>
    </w:tbl>
    <w:p w14:paraId="742E87C8" w14:textId="77777777" w:rsidR="002D7A04" w:rsidRDefault="002D7A04"/>
    <w:tbl>
      <w:tblPr>
        <w:tblpPr w:leftFromText="180" w:rightFromText="180" w:vertAnchor="text" w:horzAnchor="margin" w:tblpXSpec="center" w:tblpYSpec="top"/>
        <w:tblW w:w="10765"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500"/>
        <w:gridCol w:w="8265"/>
      </w:tblGrid>
      <w:tr w:rsidR="002D7A04" w:rsidRPr="00013E26" w14:paraId="1AE8CB75"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ACFADD"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320C316" w14:textId="77777777" w:rsidR="002D7A04" w:rsidRPr="00013E26" w:rsidRDefault="002D7A04" w:rsidP="004E0017">
            <w:pPr>
              <w:contextualSpacing/>
              <w:rPr>
                <w:rFonts w:cstheme="minorHAnsi"/>
                <w:i/>
                <w:iCs/>
                <w:color w:val="77206D" w:themeColor="accent5" w:themeShade="BF"/>
              </w:rPr>
            </w:pPr>
            <w:r>
              <w:rPr>
                <w:rFonts w:cstheme="minorHAnsi"/>
                <w:i/>
                <w:iCs/>
                <w:color w:val="77206D" w:themeColor="accent5" w:themeShade="BF"/>
              </w:rPr>
              <w:t>KPA 1</w:t>
            </w:r>
          </w:p>
        </w:tc>
      </w:tr>
      <w:tr w:rsidR="002D7A04" w:rsidRPr="00F75E33" w14:paraId="47CF9682"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D1FE47"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-Outcome</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614D22B" w14:textId="1BD9523D" w:rsidR="002D7A04" w:rsidRPr="00F75E33" w:rsidRDefault="00A038B5" w:rsidP="004E0017">
            <w:pPr>
              <w:contextualSpacing/>
              <w:rPr>
                <w:rFonts w:cstheme="minorHAnsi"/>
                <w:color w:val="77206D" w:themeColor="accent5" w:themeShade="BF"/>
              </w:rPr>
            </w:pPr>
            <w:r>
              <w:rPr>
                <w:rFonts w:cstheme="minorHAnsi"/>
                <w:color w:val="77206D" w:themeColor="accent5" w:themeShade="BF"/>
              </w:rPr>
              <w:t xml:space="preserve">Percentage increase in students remaining in school from the </w:t>
            </w:r>
            <w:r w:rsidR="009053F9">
              <w:rPr>
                <w:rFonts w:cstheme="minorHAnsi"/>
                <w:color w:val="77206D" w:themeColor="accent5" w:themeShade="BF"/>
              </w:rPr>
              <w:t>first-year</w:t>
            </w:r>
            <w:r>
              <w:rPr>
                <w:rFonts w:cstheme="minorHAnsi"/>
                <w:color w:val="77206D" w:themeColor="accent5" w:themeShade="BF"/>
              </w:rPr>
              <w:t xml:space="preserve"> level to the last year level. </w:t>
            </w:r>
          </w:p>
        </w:tc>
      </w:tr>
      <w:tr w:rsidR="002D7A04" w:rsidRPr="00D47B82" w14:paraId="506DB9BF"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CDDFBC"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8265" w:type="dxa"/>
            <w:tcBorders>
              <w:top w:val="single" w:sz="6" w:space="0" w:color="C1C1C1"/>
              <w:left w:val="single" w:sz="6" w:space="0" w:color="C1C1C1"/>
              <w:bottom w:val="single" w:sz="6" w:space="0" w:color="C1C1C1"/>
              <w:right w:val="single" w:sz="6" w:space="0" w:color="C1C1C1"/>
            </w:tcBorders>
            <w:shd w:val="clear" w:color="auto" w:fill="95DCF7" w:themeFill="accent4" w:themeFillTint="66"/>
            <w:tcMar>
              <w:top w:w="90" w:type="dxa"/>
              <w:left w:w="90" w:type="dxa"/>
              <w:bottom w:w="90" w:type="dxa"/>
              <w:right w:w="90" w:type="dxa"/>
            </w:tcMar>
            <w:vAlign w:val="center"/>
          </w:tcPr>
          <w:p w14:paraId="520CCEFE" w14:textId="20CE96B1" w:rsidR="002D7A04" w:rsidRPr="00D47B82" w:rsidRDefault="00893024" w:rsidP="004E0017">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1</w:t>
            </w:r>
            <w:r>
              <w:rPr>
                <w:rFonts w:cstheme="minorHAnsi"/>
                <w:b/>
                <w:bCs/>
                <w:i/>
                <w:iCs/>
                <w:color w:val="77206D" w:themeColor="accent5" w:themeShade="BF"/>
              </w:rPr>
              <w:t>c: Retention (Survival rate)</w:t>
            </w:r>
          </w:p>
        </w:tc>
      </w:tr>
      <w:tr w:rsidR="002D7A04" w:rsidRPr="00D47B82" w14:paraId="0069FF5F"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7BAC35" w14:textId="77777777" w:rsidR="002D7A04" w:rsidRDefault="002D7A04" w:rsidP="004E0017">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021DD6" w14:textId="77777777" w:rsidR="002D7A04" w:rsidRDefault="00F71F18" w:rsidP="004E0017">
            <w:pPr>
              <w:contextualSpacing/>
              <w:rPr>
                <w:rFonts w:cstheme="minorHAnsi"/>
                <w:i/>
                <w:iCs/>
                <w:color w:val="77206D" w:themeColor="accent5" w:themeShade="BF"/>
                <w:lang w:val="en"/>
              </w:rPr>
            </w:pPr>
            <w:r>
              <w:rPr>
                <w:rFonts w:cstheme="minorHAnsi"/>
                <w:i/>
                <w:iCs/>
                <w:color w:val="77206D" w:themeColor="accent5" w:themeShade="BF"/>
                <w:lang w:val="en"/>
              </w:rPr>
              <w:t>SDG 4.2.2</w:t>
            </w:r>
          </w:p>
          <w:p w14:paraId="04A9A536" w14:textId="77777777" w:rsidR="00F71F18" w:rsidRDefault="00F71F18" w:rsidP="004E0017">
            <w:pPr>
              <w:contextualSpacing/>
              <w:rPr>
                <w:rFonts w:cstheme="minorHAnsi"/>
                <w:i/>
                <w:iCs/>
                <w:color w:val="77206D" w:themeColor="accent5" w:themeShade="BF"/>
              </w:rPr>
            </w:pPr>
            <w:r>
              <w:rPr>
                <w:rFonts w:cstheme="minorHAnsi"/>
                <w:i/>
                <w:iCs/>
                <w:color w:val="77206D" w:themeColor="accent5" w:themeShade="BF"/>
              </w:rPr>
              <w:t>SDG 4.3.1</w:t>
            </w:r>
          </w:p>
          <w:p w14:paraId="4F8A1C3C" w14:textId="67959FC4" w:rsidR="00F71F18" w:rsidRPr="00D47B82" w:rsidRDefault="00F71F18" w:rsidP="004E0017">
            <w:pPr>
              <w:contextualSpacing/>
              <w:rPr>
                <w:rFonts w:cstheme="minorHAnsi"/>
                <w:i/>
                <w:iCs/>
                <w:color w:val="77206D" w:themeColor="accent5" w:themeShade="BF"/>
              </w:rPr>
            </w:pPr>
            <w:r>
              <w:rPr>
                <w:rFonts w:cstheme="minorHAnsi"/>
                <w:i/>
                <w:iCs/>
                <w:color w:val="77206D" w:themeColor="accent5" w:themeShade="BF"/>
              </w:rPr>
              <w:t>KV20 Pillar 1, Pg.25</w:t>
            </w:r>
          </w:p>
        </w:tc>
      </w:tr>
      <w:tr w:rsidR="002D7A04" w:rsidRPr="00D47B82" w14:paraId="1271D89E"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767D41"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Lead Agency</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B02B17" w14:textId="7B146EF0" w:rsidR="002D7A04" w:rsidRPr="00D47B82" w:rsidRDefault="00893024" w:rsidP="004E0017">
            <w:pPr>
              <w:contextualSpacing/>
              <w:rPr>
                <w:rFonts w:cstheme="minorHAnsi"/>
                <w:i/>
                <w:iCs/>
                <w:color w:val="77206D" w:themeColor="accent5" w:themeShade="BF"/>
              </w:rPr>
            </w:pPr>
            <w:r>
              <w:rPr>
                <w:rFonts w:cstheme="minorHAnsi"/>
                <w:i/>
                <w:iCs/>
                <w:color w:val="77206D" w:themeColor="accent5" w:themeShade="BF"/>
              </w:rPr>
              <w:t xml:space="preserve">Ministry of Education </w:t>
            </w:r>
          </w:p>
        </w:tc>
      </w:tr>
      <w:tr w:rsidR="002D7A04" w:rsidRPr="00D47B82" w14:paraId="326E314B" w14:textId="77777777" w:rsidTr="00BB08A3">
        <w:trPr>
          <w:trHeight w:val="255"/>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8FCEE9"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018C40" w14:textId="2F2DDF38" w:rsidR="002D7A04" w:rsidRPr="00D47B82" w:rsidRDefault="002D7A04" w:rsidP="004E0017">
            <w:pPr>
              <w:contextualSpacing/>
              <w:rPr>
                <w:rFonts w:cstheme="minorHAnsi"/>
                <w:i/>
                <w:iCs/>
                <w:color w:val="77206D" w:themeColor="accent5" w:themeShade="BF"/>
              </w:rPr>
            </w:pPr>
          </w:p>
        </w:tc>
      </w:tr>
      <w:tr w:rsidR="002D7A04" w:rsidRPr="00D47B82" w14:paraId="54EB79D2" w14:textId="77777777" w:rsidTr="00BB08A3">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865CD02" w14:textId="77777777" w:rsidR="002D7A04" w:rsidRPr="00596445" w:rsidRDefault="002D7A04" w:rsidP="004E0017">
            <w:pPr>
              <w:contextualSpacing/>
              <w:rPr>
                <w:rFonts w:cstheme="minorHAnsi"/>
                <w:color w:val="77206D" w:themeColor="accent5" w:themeShade="BF"/>
              </w:rPr>
            </w:pPr>
            <w:r w:rsidRPr="00596445">
              <w:rPr>
                <w:rFonts w:cstheme="minorHAnsi"/>
                <w:b/>
                <w:bCs/>
                <w:color w:val="77206D" w:themeColor="accent5" w:themeShade="BF"/>
              </w:rPr>
              <w:t>Definition</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769980" w14:textId="09C22682" w:rsidR="002D7A04" w:rsidRPr="00D47B82" w:rsidRDefault="00B635CC" w:rsidP="004E0017">
            <w:pPr>
              <w:contextualSpacing/>
              <w:rPr>
                <w:rFonts w:cstheme="minorHAnsi"/>
                <w:i/>
                <w:iCs/>
                <w:color w:val="77206D" w:themeColor="accent5" w:themeShade="BF"/>
              </w:rPr>
            </w:pPr>
            <w:r>
              <w:rPr>
                <w:rFonts w:cstheme="minorHAnsi"/>
                <w:i/>
                <w:iCs/>
                <w:color w:val="77206D" w:themeColor="accent5" w:themeShade="BF"/>
              </w:rPr>
              <w:t xml:space="preserve">Percentage of a cohort of pupils (or student) enrolled in the first grade of a given or cycle of education in a given school year who are expected to reach successive grades. </w:t>
            </w:r>
          </w:p>
        </w:tc>
      </w:tr>
      <w:tr w:rsidR="002D7A04" w:rsidRPr="00D47B82" w14:paraId="391BC630"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AD6193"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 xml:space="preserve">Rationale </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1A878A" w14:textId="77777777" w:rsidR="002D7A04" w:rsidRDefault="008D2D06" w:rsidP="007B7BFF">
            <w:pPr>
              <w:pStyle w:val="ListParagraph"/>
              <w:numPr>
                <w:ilvl w:val="0"/>
                <w:numId w:val="5"/>
              </w:numPr>
              <w:jc w:val="both"/>
              <w:rPr>
                <w:rFonts w:cstheme="minorHAnsi"/>
                <w:i/>
                <w:iCs/>
                <w:color w:val="77206D" w:themeColor="accent5" w:themeShade="BF"/>
              </w:rPr>
            </w:pPr>
            <w:r w:rsidRPr="007B7BFF">
              <w:rPr>
                <w:rFonts w:cstheme="minorHAnsi"/>
                <w:i/>
                <w:iCs/>
                <w:color w:val="77206D" w:themeColor="accent5" w:themeShade="BF"/>
              </w:rPr>
              <w:t>While student retention is on the rise, there is</w:t>
            </w:r>
            <w:r w:rsidR="000B72F8" w:rsidRPr="007B7BFF">
              <w:rPr>
                <w:rFonts w:cstheme="minorHAnsi"/>
                <w:i/>
                <w:iCs/>
                <w:color w:val="77206D" w:themeColor="accent5" w:themeShade="BF"/>
              </w:rPr>
              <w:t xml:space="preserve"> </w:t>
            </w:r>
            <w:r w:rsidRPr="007B7BFF">
              <w:rPr>
                <w:rFonts w:cstheme="minorHAnsi"/>
                <w:i/>
                <w:iCs/>
                <w:color w:val="77206D" w:themeColor="accent5" w:themeShade="BF"/>
              </w:rPr>
              <w:t>a need to focus upon providing students the skills to pass through the system without the need to repeat levels, as well as addressing systemic factors, including teacher attitudes and practices, to minimise grade repetition.</w:t>
            </w:r>
            <w:r w:rsidR="00924DC2" w:rsidRPr="007B7BFF">
              <w:rPr>
                <w:rFonts w:cstheme="minorHAnsi"/>
                <w:i/>
                <w:iCs/>
                <w:color w:val="77206D" w:themeColor="accent5" w:themeShade="BF"/>
              </w:rPr>
              <w:t xml:space="preserve"> </w:t>
            </w:r>
          </w:p>
          <w:p w14:paraId="5E854102" w14:textId="4E020EE6" w:rsidR="007B7BFF" w:rsidRPr="007B7BFF" w:rsidRDefault="007B7BFF" w:rsidP="007B7BFF">
            <w:pPr>
              <w:pStyle w:val="ListParagraph"/>
              <w:numPr>
                <w:ilvl w:val="0"/>
                <w:numId w:val="5"/>
              </w:numPr>
              <w:jc w:val="both"/>
              <w:rPr>
                <w:rFonts w:cstheme="minorHAnsi"/>
                <w:i/>
                <w:iCs/>
                <w:color w:val="77206D" w:themeColor="accent5" w:themeShade="BF"/>
              </w:rPr>
            </w:pPr>
            <w:r>
              <w:rPr>
                <w:rFonts w:cstheme="minorHAnsi"/>
                <w:i/>
                <w:iCs/>
                <w:color w:val="77206D" w:themeColor="accent5" w:themeShade="BF"/>
              </w:rPr>
              <w:t>To ensure there is no dropout student and support completion at every level of education.</w:t>
            </w:r>
          </w:p>
        </w:tc>
      </w:tr>
      <w:tr w:rsidR="002D7A04" w:rsidRPr="00D47B82" w14:paraId="14734C88"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98EFED1"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Calculation Method</w:t>
            </w:r>
          </w:p>
        </w:tc>
        <w:tc>
          <w:tcPr>
            <w:tcW w:w="826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DD2A0E4" w14:textId="6E8E518B" w:rsidR="002D7A04" w:rsidRPr="00D47B82" w:rsidRDefault="00893024" w:rsidP="004E0017">
            <w:pPr>
              <w:contextualSpacing/>
              <w:rPr>
                <w:rFonts w:cstheme="minorHAnsi"/>
                <w:i/>
                <w:iCs/>
                <w:color w:val="77206D" w:themeColor="accent5" w:themeShade="BF"/>
              </w:rPr>
            </w:pPr>
            <w:r w:rsidRPr="00893024">
              <w:rPr>
                <w:rFonts w:cstheme="minorHAnsi"/>
                <w:i/>
                <w:iCs/>
                <w:color w:val="77206D" w:themeColor="accent5" w:themeShade="BF"/>
              </w:rPr>
              <w:t xml:space="preserve">The total number of students belonging to a school-cohort who reached each successive grade of the specified level of education / the number of students in the school-cohort i.e. those originally enrolled in the first grade of primary education X 100. </w:t>
            </w:r>
            <w:r w:rsidRPr="00893024">
              <w:rPr>
                <w:rFonts w:cstheme="minorHAnsi"/>
                <w:i/>
                <w:iCs/>
                <w:color w:val="FF0000"/>
              </w:rPr>
              <w:t xml:space="preserve">The survival rate is calculated </w:t>
            </w:r>
            <w:r w:rsidR="009F1E57" w:rsidRPr="00893024">
              <w:rPr>
                <w:rFonts w:cstheme="minorHAnsi"/>
                <w:i/>
                <w:iCs/>
                <w:color w:val="FF0000"/>
              </w:rPr>
              <w:t>based on</w:t>
            </w:r>
            <w:r w:rsidRPr="00893024">
              <w:rPr>
                <w:rFonts w:cstheme="minorHAnsi"/>
                <w:i/>
                <w:iCs/>
                <w:color w:val="FF0000"/>
              </w:rPr>
              <w:t xml:space="preserve"> the reconstructed cohort method, which uses data on enrolment and repeaters for two consecutive years.</w:t>
            </w:r>
          </w:p>
        </w:tc>
      </w:tr>
      <w:tr w:rsidR="002D7A04" w:rsidRPr="00D47B82" w14:paraId="36E0A0B4"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64BC112"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Data Sources</w:t>
            </w:r>
          </w:p>
        </w:tc>
        <w:tc>
          <w:tcPr>
            <w:tcW w:w="826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33A83D7" w14:textId="76239E96" w:rsidR="002D7A04" w:rsidRPr="00D47B82" w:rsidRDefault="00F33B79" w:rsidP="004E001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Ministry of Education.</w:t>
            </w:r>
            <w:r w:rsidR="00BF61D7">
              <w:rPr>
                <w:rFonts w:cstheme="minorHAnsi"/>
                <w:i/>
                <w:iCs/>
                <w:color w:val="77206D" w:themeColor="accent5" w:themeShade="BF"/>
              </w:rPr>
              <w:t xml:space="preserve"> (KEMIS data 2023)</w:t>
            </w:r>
          </w:p>
        </w:tc>
      </w:tr>
      <w:tr w:rsidR="002D7A04" w:rsidRPr="00D47B82" w14:paraId="19392206"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281EBCF"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Frequency of Data Collection</w:t>
            </w:r>
          </w:p>
        </w:tc>
        <w:tc>
          <w:tcPr>
            <w:tcW w:w="826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D405CE9" w14:textId="4CD93A64" w:rsidR="002D7A04" w:rsidRPr="00D47B82" w:rsidRDefault="007B7BFF" w:rsidP="004E0017">
            <w:pPr>
              <w:contextualSpacing/>
              <w:rPr>
                <w:rFonts w:cstheme="minorHAnsi"/>
                <w:i/>
                <w:iCs/>
                <w:color w:val="77206D" w:themeColor="accent5" w:themeShade="BF"/>
              </w:rPr>
            </w:pPr>
            <w:r>
              <w:rPr>
                <w:rFonts w:cstheme="minorHAnsi"/>
                <w:i/>
                <w:iCs/>
                <w:color w:val="77206D" w:themeColor="accent5" w:themeShade="BF"/>
              </w:rPr>
              <w:t>Annually</w:t>
            </w:r>
          </w:p>
        </w:tc>
      </w:tr>
      <w:tr w:rsidR="002D7A04" w:rsidRPr="00D47B82" w14:paraId="4BD796E3"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DB0FAE"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Disaggregation requirements</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F55556" w14:textId="641AAE02" w:rsidR="002D7A04" w:rsidRPr="00D47B82" w:rsidRDefault="00893024" w:rsidP="004E0017">
            <w:pPr>
              <w:contextualSpacing/>
              <w:rPr>
                <w:rFonts w:cstheme="minorHAnsi"/>
                <w:i/>
                <w:iCs/>
                <w:color w:val="77206D" w:themeColor="accent5" w:themeShade="BF"/>
              </w:rPr>
            </w:pPr>
            <w:r>
              <w:rPr>
                <w:rFonts w:cstheme="minorHAnsi"/>
                <w:i/>
                <w:iCs/>
                <w:color w:val="77206D" w:themeColor="accent5" w:themeShade="BF"/>
              </w:rPr>
              <w:t>Year 1-6, Year 7-9, Year 10-13</w:t>
            </w:r>
          </w:p>
        </w:tc>
      </w:tr>
      <w:tr w:rsidR="002D7A04" w:rsidRPr="00D47B82" w14:paraId="4F94A68B"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8C469B8"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 xml:space="preserve">Further Information </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1876DD" w14:textId="77777777" w:rsidR="002D7A04" w:rsidRPr="00D47B82" w:rsidRDefault="002D7A04" w:rsidP="004E0017">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BB08A3" w:rsidRPr="00D47B82" w14:paraId="65572169"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BA1768" w14:textId="6CA2FF0C" w:rsidR="00BB08A3" w:rsidRPr="00AE0F98" w:rsidRDefault="00BB08A3" w:rsidP="004E0017">
            <w:pPr>
              <w:contextualSpacing/>
              <w:rPr>
                <w:rFonts w:cstheme="minorHAnsi"/>
                <w:color w:val="77206D" w:themeColor="accent5" w:themeShade="BF"/>
              </w:rPr>
            </w:pPr>
            <w:r w:rsidRPr="00AE0F98">
              <w:rPr>
                <w:rFonts w:cstheme="minorHAnsi"/>
                <w:b/>
                <w:bCs/>
                <w:color w:val="77206D" w:themeColor="accent5" w:themeShade="BF"/>
              </w:rPr>
              <w:t>Limitation</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20E0A7" w14:textId="0D3A8821" w:rsidR="00BB08A3" w:rsidRPr="00D5345E" w:rsidRDefault="00D5345E" w:rsidP="00D5345E">
            <w:pPr>
              <w:contextualSpacing/>
              <w:rPr>
                <w:rFonts w:cstheme="minorHAnsi"/>
                <w:i/>
                <w:iCs/>
                <w:color w:val="77206D" w:themeColor="accent5" w:themeShade="BF"/>
              </w:rPr>
            </w:pPr>
            <w:r w:rsidRPr="00D5345E">
              <w:rPr>
                <w:rFonts w:cstheme="minorHAnsi"/>
                <w:i/>
                <w:iCs/>
                <w:color w:val="77206D" w:themeColor="accent5" w:themeShade="BF"/>
              </w:rPr>
              <w:t>In many schools, attendance is</w:t>
            </w:r>
            <w:r>
              <w:rPr>
                <w:rFonts w:cstheme="minorHAnsi"/>
                <w:i/>
                <w:iCs/>
                <w:color w:val="77206D" w:themeColor="accent5" w:themeShade="BF"/>
              </w:rPr>
              <w:t xml:space="preserve"> </w:t>
            </w:r>
            <w:r w:rsidRPr="00D5345E">
              <w:rPr>
                <w:rFonts w:cstheme="minorHAnsi"/>
                <w:i/>
                <w:iCs/>
                <w:color w:val="77206D" w:themeColor="accent5" w:themeShade="BF"/>
              </w:rPr>
              <w:t>also insufficiently monitored and analyzed</w:t>
            </w:r>
            <w:r>
              <w:rPr>
                <w:rFonts w:cstheme="minorHAnsi"/>
                <w:i/>
                <w:iCs/>
                <w:color w:val="77206D" w:themeColor="accent5" w:themeShade="BF"/>
              </w:rPr>
              <w:t xml:space="preserve"> </w:t>
            </w:r>
            <w:r w:rsidRPr="00D5345E">
              <w:rPr>
                <w:rFonts w:cstheme="minorHAnsi"/>
                <w:i/>
                <w:iCs/>
                <w:color w:val="77206D" w:themeColor="accent5" w:themeShade="BF"/>
              </w:rPr>
              <w:t>to be able to evaluate the key drivers of poor</w:t>
            </w:r>
            <w:r>
              <w:rPr>
                <w:rFonts w:cstheme="minorHAnsi"/>
                <w:i/>
                <w:iCs/>
                <w:color w:val="77206D" w:themeColor="accent5" w:themeShade="BF"/>
              </w:rPr>
              <w:t xml:space="preserve"> </w:t>
            </w:r>
            <w:r w:rsidRPr="00D5345E">
              <w:rPr>
                <w:rFonts w:cstheme="minorHAnsi"/>
                <w:i/>
                <w:iCs/>
                <w:color w:val="77206D" w:themeColor="accent5" w:themeShade="BF"/>
              </w:rPr>
              <w:t>attendance and address them through</w:t>
            </w:r>
            <w:r>
              <w:rPr>
                <w:rFonts w:cstheme="minorHAnsi"/>
                <w:i/>
                <w:iCs/>
                <w:color w:val="77206D" w:themeColor="accent5" w:themeShade="BF"/>
              </w:rPr>
              <w:t xml:space="preserve"> </w:t>
            </w:r>
            <w:r w:rsidRPr="00D5345E">
              <w:rPr>
                <w:rFonts w:cstheme="minorHAnsi"/>
                <w:i/>
                <w:iCs/>
                <w:color w:val="77206D" w:themeColor="accent5" w:themeShade="BF"/>
              </w:rPr>
              <w:t>targeted</w:t>
            </w:r>
            <w:r>
              <w:rPr>
                <w:rFonts w:cstheme="minorHAnsi"/>
                <w:i/>
                <w:iCs/>
                <w:color w:val="77206D" w:themeColor="accent5" w:themeShade="BF"/>
              </w:rPr>
              <w:t xml:space="preserve"> </w:t>
            </w:r>
            <w:r w:rsidRPr="00D5345E">
              <w:rPr>
                <w:rFonts w:cstheme="minorHAnsi"/>
                <w:i/>
                <w:iCs/>
                <w:color w:val="77206D" w:themeColor="accent5" w:themeShade="BF"/>
              </w:rPr>
              <w:t>initiatives, focusing on the gender</w:t>
            </w:r>
            <w:r>
              <w:rPr>
                <w:rFonts w:cstheme="minorHAnsi"/>
                <w:i/>
                <w:iCs/>
                <w:color w:val="77206D" w:themeColor="accent5" w:themeShade="BF"/>
              </w:rPr>
              <w:t>-</w:t>
            </w:r>
            <w:r w:rsidRPr="00D5345E">
              <w:rPr>
                <w:rFonts w:cstheme="minorHAnsi"/>
                <w:i/>
                <w:iCs/>
                <w:color w:val="77206D" w:themeColor="accent5" w:themeShade="BF"/>
              </w:rPr>
              <w:t>specific</w:t>
            </w:r>
            <w:r>
              <w:rPr>
                <w:rFonts w:cstheme="minorHAnsi"/>
                <w:i/>
                <w:iCs/>
                <w:color w:val="77206D" w:themeColor="accent5" w:themeShade="BF"/>
              </w:rPr>
              <w:t xml:space="preserve"> </w:t>
            </w:r>
            <w:r w:rsidRPr="00D5345E">
              <w:rPr>
                <w:rFonts w:cstheme="minorHAnsi"/>
                <w:i/>
                <w:iCs/>
                <w:color w:val="77206D" w:themeColor="accent5" w:themeShade="BF"/>
              </w:rPr>
              <w:t>drivers of school retention.</w:t>
            </w:r>
          </w:p>
        </w:tc>
      </w:tr>
      <w:tr w:rsidR="00BB08A3" w:rsidRPr="00D47B82" w14:paraId="6FBDA63A"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58FA7C" w14:textId="72AE0F89" w:rsidR="00BB08A3" w:rsidRPr="00596445" w:rsidRDefault="00BB08A3" w:rsidP="004E0017">
            <w:pPr>
              <w:contextualSpacing/>
              <w:rPr>
                <w:rFonts w:cstheme="minorHAnsi"/>
                <w:b/>
                <w:bCs/>
                <w:color w:val="77206D" w:themeColor="accent5" w:themeShade="BF"/>
              </w:rPr>
            </w:pPr>
            <w:r>
              <w:rPr>
                <w:rFonts w:cstheme="minorHAnsi"/>
                <w:b/>
                <w:bCs/>
                <w:color w:val="77206D" w:themeColor="accent5" w:themeShade="BF"/>
              </w:rPr>
              <w:t>Tier Classification</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8E4A1A" w14:textId="1E9CCA69" w:rsidR="00BB08A3" w:rsidRPr="00D47B82" w:rsidRDefault="009A2B9B" w:rsidP="004E0017">
            <w:pPr>
              <w:contextualSpacing/>
              <w:rPr>
                <w:rFonts w:cstheme="minorHAnsi"/>
                <w:i/>
                <w:iCs/>
                <w:color w:val="77206D" w:themeColor="accent5" w:themeShade="BF"/>
                <w:lang w:val="en"/>
              </w:rPr>
            </w:pPr>
            <w:r>
              <w:rPr>
                <w:rFonts w:cstheme="minorHAnsi"/>
                <w:i/>
                <w:iCs/>
                <w:color w:val="77206D" w:themeColor="accent5" w:themeShade="BF"/>
              </w:rPr>
              <w:t xml:space="preserve">Tier I: </w:t>
            </w: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F71F18" w:rsidRPr="00D47B82" w14:paraId="0599F142" w14:textId="77777777" w:rsidTr="00BB08A3">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B8386D" w14:textId="108725E3" w:rsidR="00F71F18" w:rsidRDefault="00F71F18" w:rsidP="004E0017">
            <w:pPr>
              <w:contextualSpacing/>
              <w:rPr>
                <w:rFonts w:cstheme="minorHAnsi"/>
                <w:b/>
                <w:bCs/>
                <w:color w:val="77206D" w:themeColor="accent5" w:themeShade="BF"/>
              </w:rPr>
            </w:pPr>
            <w:r>
              <w:rPr>
                <w:rFonts w:cstheme="minorHAnsi"/>
                <w:b/>
                <w:bCs/>
                <w:color w:val="77206D" w:themeColor="accent5" w:themeShade="BF"/>
              </w:rPr>
              <w:t>Baseline, Target</w:t>
            </w:r>
          </w:p>
        </w:tc>
        <w:tc>
          <w:tcPr>
            <w:tcW w:w="826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F1AB02" w14:textId="77777777" w:rsidR="00216601" w:rsidRDefault="00830A9D" w:rsidP="004E0017">
            <w:pPr>
              <w:contextualSpacing/>
              <w:rPr>
                <w:rFonts w:cstheme="minorHAnsi"/>
                <w:i/>
                <w:iCs/>
                <w:color w:val="77206D" w:themeColor="accent5" w:themeShade="BF"/>
              </w:rPr>
            </w:pPr>
            <w:r>
              <w:rPr>
                <w:rFonts w:cstheme="minorHAnsi"/>
                <w:i/>
                <w:iCs/>
                <w:color w:val="77206D" w:themeColor="accent5" w:themeShade="BF"/>
              </w:rPr>
              <w:t>(Year 1-6) Baseline= 95%, Target= 96%</w:t>
            </w:r>
          </w:p>
          <w:p w14:paraId="1FF05D87" w14:textId="77777777" w:rsidR="00830A9D" w:rsidRDefault="00830A9D" w:rsidP="004E0017">
            <w:pPr>
              <w:contextualSpacing/>
              <w:rPr>
                <w:rFonts w:cstheme="minorHAnsi"/>
                <w:i/>
                <w:iCs/>
                <w:color w:val="77206D" w:themeColor="accent5" w:themeShade="BF"/>
              </w:rPr>
            </w:pPr>
            <w:r>
              <w:rPr>
                <w:rFonts w:cstheme="minorHAnsi"/>
                <w:i/>
                <w:iCs/>
                <w:color w:val="77206D" w:themeColor="accent5" w:themeShade="BF"/>
              </w:rPr>
              <w:lastRenderedPageBreak/>
              <w:t>(Year 7-9) Baseline= 96%, Target= 97%</w:t>
            </w:r>
          </w:p>
          <w:p w14:paraId="4259AEF6" w14:textId="5AF017D9" w:rsidR="00830A9D" w:rsidRDefault="00830A9D" w:rsidP="004E0017">
            <w:pPr>
              <w:contextualSpacing/>
              <w:rPr>
                <w:rFonts w:cstheme="minorHAnsi"/>
                <w:i/>
                <w:iCs/>
                <w:color w:val="77206D" w:themeColor="accent5" w:themeShade="BF"/>
              </w:rPr>
            </w:pPr>
            <w:r>
              <w:rPr>
                <w:rFonts w:cstheme="minorHAnsi"/>
                <w:i/>
                <w:iCs/>
                <w:color w:val="77206D" w:themeColor="accent5" w:themeShade="BF"/>
              </w:rPr>
              <w:t>(Year 10-13) Baseline= 7</w:t>
            </w:r>
            <w:r w:rsidR="007D5356">
              <w:rPr>
                <w:rFonts w:cstheme="minorHAnsi"/>
                <w:i/>
                <w:iCs/>
                <w:color w:val="77206D" w:themeColor="accent5" w:themeShade="BF"/>
              </w:rPr>
              <w:t>5</w:t>
            </w:r>
            <w:r>
              <w:rPr>
                <w:rFonts w:cstheme="minorHAnsi"/>
                <w:i/>
                <w:iCs/>
                <w:color w:val="77206D" w:themeColor="accent5" w:themeShade="BF"/>
              </w:rPr>
              <w:t>%, Target= 79%</w:t>
            </w:r>
          </w:p>
        </w:tc>
      </w:tr>
    </w:tbl>
    <w:p w14:paraId="152A578C" w14:textId="77777777" w:rsidR="002D7A04" w:rsidRDefault="002D7A04"/>
    <w:p w14:paraId="70396990" w14:textId="77777777" w:rsidR="00AE19EE" w:rsidRDefault="00AE19EE"/>
    <w:p w14:paraId="6C77EEC5" w14:textId="77777777" w:rsidR="00AE19EE" w:rsidRDefault="00AE19EE"/>
    <w:p w14:paraId="0F23B2F0" w14:textId="77777777" w:rsidR="00AE19EE" w:rsidRDefault="00AE19EE"/>
    <w:p w14:paraId="3F307E90" w14:textId="77777777" w:rsidR="00AE19EE" w:rsidRDefault="00AE19EE"/>
    <w:p w14:paraId="7C750B32" w14:textId="77777777" w:rsidR="00AE19EE" w:rsidRDefault="00AE19EE"/>
    <w:tbl>
      <w:tblPr>
        <w:tblpPr w:leftFromText="180" w:rightFromText="180" w:vertAnchor="text" w:horzAnchor="margin" w:tblpXSpec="center" w:tblpYSpec="top"/>
        <w:tblW w:w="1035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500"/>
        <w:gridCol w:w="7850"/>
      </w:tblGrid>
      <w:tr w:rsidR="002D7A04" w:rsidRPr="00013E26" w14:paraId="7C874D98"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1CBED8"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1D25158" w14:textId="77777777" w:rsidR="002D7A04" w:rsidRPr="00013E26" w:rsidRDefault="002D7A04" w:rsidP="004E0017">
            <w:pPr>
              <w:contextualSpacing/>
              <w:rPr>
                <w:rFonts w:cstheme="minorHAnsi"/>
                <w:i/>
                <w:iCs/>
                <w:color w:val="77206D" w:themeColor="accent5" w:themeShade="BF"/>
              </w:rPr>
            </w:pPr>
            <w:r>
              <w:rPr>
                <w:rFonts w:cstheme="minorHAnsi"/>
                <w:i/>
                <w:iCs/>
                <w:color w:val="77206D" w:themeColor="accent5" w:themeShade="BF"/>
              </w:rPr>
              <w:t>KPA 1</w:t>
            </w:r>
          </w:p>
        </w:tc>
      </w:tr>
      <w:tr w:rsidR="002D7A04" w:rsidRPr="00F75E33" w14:paraId="27C24E5E"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B8BC00"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3113F9D" w14:textId="32B3A50D" w:rsidR="002D7A04" w:rsidRPr="00F75E33" w:rsidRDefault="00F71F18" w:rsidP="004E0017">
            <w:pPr>
              <w:contextualSpacing/>
              <w:rPr>
                <w:rFonts w:cstheme="minorHAnsi"/>
                <w:color w:val="77206D" w:themeColor="accent5" w:themeShade="BF"/>
              </w:rPr>
            </w:pPr>
            <w:r>
              <w:rPr>
                <w:rFonts w:cstheme="minorHAnsi"/>
                <w:color w:val="77206D" w:themeColor="accent5" w:themeShade="BF"/>
              </w:rPr>
              <w:t xml:space="preserve">Percentage increase in the five-year olds children enrolling school. </w:t>
            </w:r>
          </w:p>
        </w:tc>
      </w:tr>
      <w:tr w:rsidR="002D7A04" w:rsidRPr="00D47B82" w14:paraId="215B6B5D" w14:textId="77777777" w:rsidTr="00B635CC">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4527F0"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4C1A2071" w14:textId="3F6B2AF4" w:rsidR="002D7A04" w:rsidRPr="00D47B82" w:rsidRDefault="002D7A04" w:rsidP="004E0017">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.1</w:t>
            </w:r>
            <w:r w:rsidR="00893024">
              <w:rPr>
                <w:rFonts w:cstheme="minorHAnsi"/>
                <w:b/>
                <w:bCs/>
                <w:i/>
                <w:iCs/>
                <w:color w:val="77206D" w:themeColor="accent5" w:themeShade="BF"/>
              </w:rPr>
              <w:t>d: Participation rate in organized learning (one year before the official primary entry age), by sex (SDG 4.2.2)</w:t>
            </w:r>
            <w:r>
              <w:rPr>
                <w:rFonts w:cstheme="minorHAnsi"/>
                <w:b/>
                <w:bCs/>
                <w:i/>
                <w:iCs/>
                <w:color w:val="77206D" w:themeColor="accent5" w:themeShade="BF"/>
              </w:rPr>
              <w:t xml:space="preserve"> </w:t>
            </w:r>
          </w:p>
        </w:tc>
      </w:tr>
      <w:tr w:rsidR="002D7A04" w:rsidRPr="00D47B82" w14:paraId="77AABEBE"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32A03B" w14:textId="77777777" w:rsidR="002D7A04" w:rsidRDefault="002D7A04" w:rsidP="004E0017">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E4C34A" w14:textId="77777777" w:rsidR="002D7A04" w:rsidRDefault="00A0696C" w:rsidP="004E0017">
            <w:pPr>
              <w:contextualSpacing/>
              <w:rPr>
                <w:rFonts w:cstheme="minorHAnsi"/>
                <w:i/>
                <w:iCs/>
                <w:color w:val="77206D" w:themeColor="accent5" w:themeShade="BF"/>
              </w:rPr>
            </w:pPr>
            <w:r>
              <w:rPr>
                <w:rFonts w:cstheme="minorHAnsi"/>
                <w:i/>
                <w:iCs/>
                <w:color w:val="77206D" w:themeColor="accent5" w:themeShade="BF"/>
              </w:rPr>
              <w:t>SDG 4 Target 4.2</w:t>
            </w:r>
            <w:r w:rsidR="00C84B8D">
              <w:rPr>
                <w:rFonts w:cstheme="minorHAnsi"/>
                <w:i/>
                <w:iCs/>
                <w:color w:val="77206D" w:themeColor="accent5" w:themeShade="BF"/>
              </w:rPr>
              <w:t>.2</w:t>
            </w:r>
          </w:p>
          <w:p w14:paraId="7039E247" w14:textId="376F7481" w:rsidR="00F71F18" w:rsidRPr="00D47B82" w:rsidRDefault="00F71F18" w:rsidP="004E0017">
            <w:pPr>
              <w:contextualSpacing/>
              <w:rPr>
                <w:rFonts w:cstheme="minorHAnsi"/>
                <w:i/>
                <w:iCs/>
                <w:color w:val="77206D" w:themeColor="accent5" w:themeShade="BF"/>
              </w:rPr>
            </w:pPr>
            <w:r>
              <w:rPr>
                <w:rFonts w:cstheme="minorHAnsi"/>
                <w:i/>
                <w:iCs/>
                <w:color w:val="77206D" w:themeColor="accent5" w:themeShade="BF"/>
              </w:rPr>
              <w:t>KV20 Pillar 1, Pg.25</w:t>
            </w:r>
          </w:p>
        </w:tc>
      </w:tr>
      <w:tr w:rsidR="002D7A04" w:rsidRPr="00D47B82" w14:paraId="2D639572"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647016"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2CFFF0" w14:textId="79DB10FC" w:rsidR="002D7A04" w:rsidRPr="00D47B82" w:rsidRDefault="009C78F9" w:rsidP="004E0017">
            <w:pPr>
              <w:contextualSpacing/>
              <w:rPr>
                <w:rFonts w:cstheme="minorHAnsi"/>
                <w:i/>
                <w:iCs/>
                <w:color w:val="77206D" w:themeColor="accent5" w:themeShade="BF"/>
              </w:rPr>
            </w:pPr>
            <w:r>
              <w:rPr>
                <w:rFonts w:cstheme="minorHAnsi"/>
                <w:i/>
                <w:iCs/>
                <w:color w:val="77206D" w:themeColor="accent5" w:themeShade="BF"/>
              </w:rPr>
              <w:t>Ministry of Education</w:t>
            </w:r>
          </w:p>
        </w:tc>
      </w:tr>
      <w:tr w:rsidR="002D7A04" w:rsidRPr="00D47B82" w14:paraId="207CB22C" w14:textId="77777777" w:rsidTr="004E0017">
        <w:trPr>
          <w:trHeight w:val="255"/>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690889"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794C9B" w14:textId="35A806B3" w:rsidR="002D7A04" w:rsidRPr="00D47B82" w:rsidRDefault="00C77490" w:rsidP="004E0017">
            <w:pPr>
              <w:contextualSpacing/>
              <w:rPr>
                <w:rFonts w:cstheme="minorHAnsi"/>
                <w:i/>
                <w:iCs/>
                <w:color w:val="77206D" w:themeColor="accent5" w:themeShade="BF"/>
              </w:rPr>
            </w:pPr>
            <w:r>
              <w:rPr>
                <w:rFonts w:cstheme="minorHAnsi"/>
                <w:i/>
                <w:iCs/>
                <w:color w:val="77206D" w:themeColor="accent5" w:themeShade="BF"/>
              </w:rPr>
              <w:t>Kiribati National Statistics office.</w:t>
            </w:r>
          </w:p>
        </w:tc>
      </w:tr>
      <w:tr w:rsidR="002D7A04" w:rsidRPr="00D47B82" w14:paraId="3298D1D1" w14:textId="77777777" w:rsidTr="00BB08A3">
        <w:trPr>
          <w:trHeight w:val="504"/>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ACC0FFC" w14:textId="77777777" w:rsidR="002D7A04" w:rsidRPr="00596445" w:rsidRDefault="002D7A04" w:rsidP="004E0017">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8E13C2" w14:textId="300CAF0E" w:rsidR="002D7A04" w:rsidRPr="00D47B82" w:rsidRDefault="002F5B17" w:rsidP="004E0017">
            <w:pPr>
              <w:contextualSpacing/>
              <w:rPr>
                <w:rFonts w:cstheme="minorHAnsi"/>
                <w:i/>
                <w:iCs/>
                <w:color w:val="77206D" w:themeColor="accent5" w:themeShade="BF"/>
              </w:rPr>
            </w:pPr>
            <w:r>
              <w:rPr>
                <w:rFonts w:cstheme="minorHAnsi"/>
                <w:i/>
                <w:iCs/>
                <w:color w:val="77206D" w:themeColor="accent5" w:themeShade="BF"/>
              </w:rPr>
              <w:t xml:space="preserve">This refers to pre-school age group. </w:t>
            </w:r>
          </w:p>
        </w:tc>
      </w:tr>
      <w:tr w:rsidR="002D7A04" w:rsidRPr="00D47B82" w14:paraId="6E0D6020"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B61EB0"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C3FEAA" w14:textId="143DD858" w:rsidR="002D7A04" w:rsidRPr="00D47B82" w:rsidRDefault="00AE19EE" w:rsidP="004E0017">
            <w:pPr>
              <w:contextualSpacing/>
              <w:jc w:val="both"/>
              <w:rPr>
                <w:rFonts w:cstheme="minorHAnsi"/>
                <w:i/>
                <w:iCs/>
                <w:color w:val="77206D" w:themeColor="accent5" w:themeShade="BF"/>
              </w:rPr>
            </w:pPr>
            <w:r>
              <w:rPr>
                <w:rFonts w:cstheme="minorHAnsi"/>
                <w:i/>
                <w:iCs/>
                <w:color w:val="77206D" w:themeColor="accent5" w:themeShade="BF"/>
              </w:rPr>
              <w:t xml:space="preserve">That all children are ready to participate in learning fully. </w:t>
            </w:r>
          </w:p>
        </w:tc>
      </w:tr>
      <w:tr w:rsidR="002D7A04" w:rsidRPr="00D47B82" w14:paraId="7FEA57EF"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22D9773"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A17D8F0" w14:textId="3369225F" w:rsidR="002D7A04" w:rsidRPr="00D47B82" w:rsidRDefault="009C78F9" w:rsidP="004E0017">
            <w:pPr>
              <w:contextualSpacing/>
              <w:rPr>
                <w:rFonts w:cstheme="minorHAnsi"/>
                <w:i/>
                <w:iCs/>
                <w:color w:val="77206D" w:themeColor="accent5" w:themeShade="BF"/>
              </w:rPr>
            </w:pPr>
            <w:r w:rsidRPr="009C78F9">
              <w:rPr>
                <w:rFonts w:cstheme="minorHAnsi"/>
                <w:i/>
                <w:iCs/>
                <w:color w:val="77206D" w:themeColor="accent5" w:themeShade="BF"/>
              </w:rPr>
              <w:t>Pupils aged 5 years attending pre-school / Total number of children 5 years X 100</w:t>
            </w:r>
            <w:r>
              <w:rPr>
                <w:rFonts w:cstheme="minorHAnsi"/>
                <w:i/>
                <w:iCs/>
                <w:color w:val="77206D" w:themeColor="accent5" w:themeShade="BF"/>
              </w:rPr>
              <w:t xml:space="preserve">. </w:t>
            </w:r>
          </w:p>
        </w:tc>
      </w:tr>
      <w:tr w:rsidR="002D7A04" w:rsidRPr="00D47B82" w14:paraId="50752CBD"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C3C69A1"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4AD1E6E" w14:textId="6B9ED441" w:rsidR="002D7A04" w:rsidRPr="00D47B82" w:rsidRDefault="009C78F9" w:rsidP="004E001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MOE Admin Data </w:t>
            </w:r>
          </w:p>
        </w:tc>
      </w:tr>
      <w:tr w:rsidR="002D7A04" w:rsidRPr="00D47B82" w14:paraId="4E3B95D9"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A423324"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8B0B5CF" w14:textId="0C142F68" w:rsidR="002D7A04" w:rsidRPr="00D47B82" w:rsidRDefault="00AE19EE" w:rsidP="004E0017">
            <w:pPr>
              <w:contextualSpacing/>
              <w:rPr>
                <w:rFonts w:cstheme="minorHAnsi"/>
                <w:i/>
                <w:iCs/>
                <w:color w:val="77206D" w:themeColor="accent5" w:themeShade="BF"/>
              </w:rPr>
            </w:pPr>
            <w:r>
              <w:rPr>
                <w:rFonts w:cstheme="minorHAnsi"/>
                <w:i/>
                <w:iCs/>
                <w:color w:val="77206D" w:themeColor="accent5" w:themeShade="BF"/>
              </w:rPr>
              <w:t xml:space="preserve">Annually </w:t>
            </w:r>
          </w:p>
        </w:tc>
      </w:tr>
      <w:tr w:rsidR="002D7A04" w:rsidRPr="00D47B82" w14:paraId="12129039"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F082E4"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DA5598" w14:textId="760BBD92" w:rsidR="002D7A04" w:rsidRPr="00D47B82" w:rsidRDefault="00893024" w:rsidP="004E0017">
            <w:pPr>
              <w:contextualSpacing/>
              <w:rPr>
                <w:rFonts w:cstheme="minorHAnsi"/>
                <w:i/>
                <w:iCs/>
                <w:color w:val="77206D" w:themeColor="accent5" w:themeShade="BF"/>
              </w:rPr>
            </w:pPr>
            <w:r>
              <w:rPr>
                <w:rFonts w:cstheme="minorHAnsi"/>
                <w:i/>
                <w:iCs/>
                <w:color w:val="77206D" w:themeColor="accent5" w:themeShade="BF"/>
              </w:rPr>
              <w:t>Male, Female</w:t>
            </w:r>
          </w:p>
        </w:tc>
      </w:tr>
      <w:tr w:rsidR="002D7A04" w:rsidRPr="00D47B82" w14:paraId="7BD9B45D"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D3392AD"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8EEAFC" w14:textId="77777777" w:rsidR="002D7A04" w:rsidRPr="00D47B82" w:rsidRDefault="002D7A04" w:rsidP="004E0017">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BB08A3" w:rsidRPr="00D47B82" w14:paraId="44476683"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F8CE9B" w14:textId="14050B6A" w:rsidR="00BB08A3" w:rsidRPr="00AE0F98" w:rsidRDefault="00BB08A3" w:rsidP="004E0017">
            <w:pPr>
              <w:contextualSpacing/>
              <w:rPr>
                <w:rFonts w:cstheme="minorHAnsi"/>
                <w:b/>
                <w:bCs/>
                <w:color w:val="77206D" w:themeColor="accent5" w:themeShade="BF"/>
              </w:rPr>
            </w:pPr>
            <w:r w:rsidRPr="00AE0F98">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1AFC22" w14:textId="0946B3E6" w:rsidR="00BB08A3" w:rsidRPr="00D47B82" w:rsidRDefault="00831D3C" w:rsidP="004E0017">
            <w:pPr>
              <w:contextualSpacing/>
              <w:rPr>
                <w:rFonts w:cstheme="minorHAnsi"/>
                <w:i/>
                <w:iCs/>
                <w:color w:val="77206D" w:themeColor="accent5" w:themeShade="BF"/>
                <w:lang w:val="en"/>
              </w:rPr>
            </w:pPr>
            <w:r>
              <w:rPr>
                <w:rFonts w:cstheme="minorHAnsi"/>
                <w:i/>
                <w:iCs/>
                <w:color w:val="77206D" w:themeColor="accent5" w:themeShade="BF"/>
                <w:lang w:val="en"/>
              </w:rPr>
              <w:t>The collection of data needs to be strengthened.</w:t>
            </w:r>
          </w:p>
        </w:tc>
      </w:tr>
      <w:tr w:rsidR="00BB08A3" w:rsidRPr="00D47B82" w14:paraId="769FC7F7"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3237DA" w14:textId="71A91C96" w:rsidR="00BB08A3" w:rsidRPr="00596445" w:rsidRDefault="00BB08A3" w:rsidP="004E0017">
            <w:pPr>
              <w:contextualSpacing/>
              <w:rPr>
                <w:rFonts w:cstheme="minorHAnsi"/>
                <w:b/>
                <w:bCs/>
                <w:color w:val="77206D" w:themeColor="accent5" w:themeShade="BF"/>
              </w:rPr>
            </w:pPr>
            <w:r>
              <w:rPr>
                <w:rFonts w:cstheme="minorHAnsi"/>
                <w:b/>
                <w:bCs/>
                <w:color w:val="77206D" w:themeColor="accent5" w:themeShade="BF"/>
              </w:rPr>
              <w:t>Tier Classification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9581C3" w14:textId="6DD837D1" w:rsidR="00BB08A3" w:rsidRPr="00472202" w:rsidRDefault="00066278" w:rsidP="00472202">
            <w:pPr>
              <w:contextualSpacing/>
              <w:rPr>
                <w:rFonts w:cstheme="minorHAnsi"/>
                <w:i/>
                <w:iCs/>
                <w:color w:val="77206D" w:themeColor="accent5" w:themeShade="BF"/>
              </w:rPr>
            </w:pPr>
            <w:r>
              <w:rPr>
                <w:rFonts w:cstheme="minorHAnsi"/>
                <w:i/>
                <w:iCs/>
                <w:color w:val="77206D" w:themeColor="accent5" w:themeShade="BF"/>
              </w:rPr>
              <w:t xml:space="preserve">Tier 1: </w:t>
            </w:r>
            <w:r w:rsidR="00472202" w:rsidRPr="00472202">
              <w:rPr>
                <w:rFonts w:cstheme="minorHAnsi"/>
                <w:i/>
                <w:iCs/>
                <w:color w:val="77206D" w:themeColor="accent5" w:themeShade="BF"/>
              </w:rPr>
              <w:t>Indicator is conceptually clear, has an internationally established methodology and standards are available, and data are regularly</w:t>
            </w:r>
            <w:r w:rsidR="00472202">
              <w:rPr>
                <w:rFonts w:cstheme="minorHAnsi"/>
                <w:i/>
                <w:iCs/>
                <w:color w:val="77206D" w:themeColor="accent5" w:themeShade="BF"/>
              </w:rPr>
              <w:t xml:space="preserve"> </w:t>
            </w:r>
            <w:r w:rsidR="00472202" w:rsidRPr="00472202">
              <w:rPr>
                <w:rFonts w:cstheme="minorHAnsi"/>
                <w:i/>
                <w:iCs/>
                <w:color w:val="77206D" w:themeColor="accent5" w:themeShade="BF"/>
              </w:rPr>
              <w:t>produced by countries for at least 50 per cent of countries and of the population in every region where the indicator is relevant.</w:t>
            </w:r>
          </w:p>
        </w:tc>
      </w:tr>
      <w:tr w:rsidR="00F51BB5" w:rsidRPr="00D47B82" w14:paraId="13D2EE16"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572C0F" w14:textId="6C9A1E98" w:rsidR="00F51BB5" w:rsidRDefault="00F51BB5" w:rsidP="004E0017">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847FC9" w14:textId="77777777" w:rsidR="00F51BB5" w:rsidRDefault="006823A1" w:rsidP="00472202">
            <w:pPr>
              <w:contextualSpacing/>
              <w:rPr>
                <w:rFonts w:cstheme="minorHAnsi"/>
                <w:i/>
                <w:iCs/>
                <w:color w:val="77206D" w:themeColor="accent5" w:themeShade="BF"/>
              </w:rPr>
            </w:pPr>
            <w:r>
              <w:rPr>
                <w:rFonts w:cstheme="minorHAnsi"/>
                <w:i/>
                <w:iCs/>
                <w:color w:val="77206D" w:themeColor="accent5" w:themeShade="BF"/>
              </w:rPr>
              <w:t xml:space="preserve">(Male) Baseline= 85%, Target= 100% </w:t>
            </w:r>
          </w:p>
          <w:p w14:paraId="3A4212AB" w14:textId="3201F0C9" w:rsidR="006823A1" w:rsidRPr="00472202" w:rsidRDefault="006823A1" w:rsidP="00472202">
            <w:pPr>
              <w:contextualSpacing/>
              <w:rPr>
                <w:rFonts w:cstheme="minorHAnsi"/>
                <w:i/>
                <w:iCs/>
                <w:color w:val="77206D" w:themeColor="accent5" w:themeShade="BF"/>
              </w:rPr>
            </w:pPr>
            <w:r>
              <w:rPr>
                <w:rFonts w:cstheme="minorHAnsi"/>
                <w:i/>
                <w:iCs/>
                <w:color w:val="77206D" w:themeColor="accent5" w:themeShade="BF"/>
              </w:rPr>
              <w:t xml:space="preserve">(Female) Baseline= 90%, Target= 100% </w:t>
            </w:r>
          </w:p>
        </w:tc>
      </w:tr>
    </w:tbl>
    <w:p w14:paraId="198319D1" w14:textId="77777777" w:rsidR="002D7A04" w:rsidRDefault="002D7A04"/>
    <w:p w14:paraId="2E61B77C" w14:textId="77777777" w:rsidR="002D7A04" w:rsidRDefault="002D7A04"/>
    <w:tbl>
      <w:tblPr>
        <w:tblpPr w:leftFromText="180" w:rightFromText="180" w:vertAnchor="text" w:horzAnchor="margin" w:tblpXSpec="center" w:tblpYSpec="top"/>
        <w:tblW w:w="10350"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500"/>
        <w:gridCol w:w="7850"/>
      </w:tblGrid>
      <w:tr w:rsidR="002D7A04" w:rsidRPr="00013E26" w14:paraId="4B32DEC4"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C85B00"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A57F3DA" w14:textId="77777777" w:rsidR="002D7A04" w:rsidRPr="00013E26" w:rsidRDefault="002D7A04" w:rsidP="004E0017">
            <w:pPr>
              <w:contextualSpacing/>
              <w:rPr>
                <w:rFonts w:cstheme="minorHAnsi"/>
                <w:i/>
                <w:iCs/>
                <w:color w:val="77206D" w:themeColor="accent5" w:themeShade="BF"/>
              </w:rPr>
            </w:pPr>
            <w:r>
              <w:rPr>
                <w:rFonts w:cstheme="minorHAnsi"/>
                <w:i/>
                <w:iCs/>
                <w:color w:val="77206D" w:themeColor="accent5" w:themeShade="BF"/>
              </w:rPr>
              <w:t>KPA 1</w:t>
            </w:r>
          </w:p>
        </w:tc>
      </w:tr>
      <w:tr w:rsidR="002D7A04" w:rsidRPr="00F75E33" w14:paraId="4D83928B"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98E69B"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9D3CD9A" w14:textId="5F7EA017" w:rsidR="002D7A04" w:rsidRPr="00F75E33" w:rsidRDefault="00F71F18" w:rsidP="004E0017">
            <w:pPr>
              <w:contextualSpacing/>
              <w:rPr>
                <w:rFonts w:cstheme="minorHAnsi"/>
                <w:color w:val="77206D" w:themeColor="accent5" w:themeShade="BF"/>
              </w:rPr>
            </w:pPr>
            <w:r>
              <w:rPr>
                <w:rFonts w:cstheme="minorHAnsi"/>
                <w:color w:val="77206D" w:themeColor="accent5" w:themeShade="BF"/>
              </w:rPr>
              <w:t>Percentage increase in students at Year 4,6 &amp; 8 meeting the minimum performance of STAKI Numeracy.</w:t>
            </w:r>
          </w:p>
        </w:tc>
      </w:tr>
      <w:tr w:rsidR="002D7A04" w:rsidRPr="00D47B82" w14:paraId="1A13A5D6" w14:textId="77777777" w:rsidTr="00B635CC">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99B33D"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627E15B5" w14:textId="127E8AA4" w:rsidR="002D7A04" w:rsidRPr="00D47B82" w:rsidRDefault="002F5B17" w:rsidP="004E0017">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2</w:t>
            </w:r>
            <w:r w:rsidR="002D7A04">
              <w:rPr>
                <w:rFonts w:cstheme="minorHAnsi"/>
                <w:b/>
                <w:bCs/>
                <w:i/>
                <w:iCs/>
                <w:color w:val="77206D" w:themeColor="accent5" w:themeShade="BF"/>
              </w:rPr>
              <w:t xml:space="preserve">a: </w:t>
            </w:r>
            <w:r>
              <w:rPr>
                <w:rFonts w:cstheme="minorHAnsi"/>
                <w:b/>
                <w:bCs/>
                <w:i/>
                <w:iCs/>
                <w:color w:val="77206D" w:themeColor="accent5" w:themeShade="BF"/>
              </w:rPr>
              <w:t>Proportion of students meeting minimum performance on STAKI (Numeracy)</w:t>
            </w:r>
          </w:p>
        </w:tc>
      </w:tr>
      <w:tr w:rsidR="002D7A04" w:rsidRPr="00D47B82" w14:paraId="2354FF10"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CDB77D" w14:textId="77777777" w:rsidR="002D7A04" w:rsidRDefault="002D7A04" w:rsidP="004E0017">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BE5086" w14:textId="77777777" w:rsidR="002D7A04" w:rsidRDefault="00F71F18" w:rsidP="004E0017">
            <w:pPr>
              <w:contextualSpacing/>
              <w:rPr>
                <w:rFonts w:cstheme="minorHAnsi"/>
                <w:i/>
                <w:iCs/>
                <w:color w:val="77206D" w:themeColor="accent5" w:themeShade="BF"/>
              </w:rPr>
            </w:pPr>
            <w:r>
              <w:rPr>
                <w:rFonts w:cstheme="minorHAnsi"/>
                <w:i/>
                <w:iCs/>
                <w:color w:val="77206D" w:themeColor="accent5" w:themeShade="BF"/>
              </w:rPr>
              <w:t>SDG 4.2.2</w:t>
            </w:r>
          </w:p>
          <w:p w14:paraId="5BD7C955" w14:textId="77777777" w:rsidR="00F71F18" w:rsidRDefault="00F71F18" w:rsidP="004E0017">
            <w:pPr>
              <w:contextualSpacing/>
              <w:rPr>
                <w:rFonts w:cstheme="minorHAnsi"/>
                <w:i/>
                <w:iCs/>
                <w:color w:val="77206D" w:themeColor="accent5" w:themeShade="BF"/>
              </w:rPr>
            </w:pPr>
            <w:r>
              <w:rPr>
                <w:rFonts w:cstheme="minorHAnsi"/>
                <w:i/>
                <w:iCs/>
                <w:color w:val="77206D" w:themeColor="accent5" w:themeShade="BF"/>
              </w:rPr>
              <w:t>SDG 4.3.1</w:t>
            </w:r>
          </w:p>
          <w:p w14:paraId="350531D1" w14:textId="0B5898EA" w:rsidR="00F71F18" w:rsidRPr="00D47B82" w:rsidRDefault="00F71F18" w:rsidP="004E0017">
            <w:pPr>
              <w:contextualSpacing/>
              <w:rPr>
                <w:rFonts w:cstheme="minorHAnsi"/>
                <w:i/>
                <w:iCs/>
                <w:color w:val="77206D" w:themeColor="accent5" w:themeShade="BF"/>
              </w:rPr>
            </w:pPr>
            <w:r>
              <w:rPr>
                <w:rFonts w:cstheme="minorHAnsi"/>
                <w:i/>
                <w:iCs/>
                <w:color w:val="77206D" w:themeColor="accent5" w:themeShade="BF"/>
              </w:rPr>
              <w:t>KV20 Pillar 1, Pg.25</w:t>
            </w:r>
          </w:p>
        </w:tc>
      </w:tr>
      <w:tr w:rsidR="002D7A04" w:rsidRPr="00D47B82" w14:paraId="37C58876"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C9BE04"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8B5194" w14:textId="505F1B34" w:rsidR="002D7A04" w:rsidRPr="00D47B82" w:rsidRDefault="00C94625" w:rsidP="004E0017">
            <w:pPr>
              <w:contextualSpacing/>
              <w:rPr>
                <w:rFonts w:cstheme="minorHAnsi"/>
                <w:i/>
                <w:iCs/>
                <w:color w:val="77206D" w:themeColor="accent5" w:themeShade="BF"/>
              </w:rPr>
            </w:pPr>
            <w:r>
              <w:rPr>
                <w:rFonts w:cstheme="minorHAnsi"/>
                <w:i/>
                <w:iCs/>
                <w:color w:val="77206D" w:themeColor="accent5" w:themeShade="BF"/>
              </w:rPr>
              <w:t>Ministry of Education</w:t>
            </w:r>
          </w:p>
        </w:tc>
      </w:tr>
      <w:tr w:rsidR="002D7A04" w:rsidRPr="00D47B82" w14:paraId="79E1A05B" w14:textId="77777777" w:rsidTr="004E0017">
        <w:trPr>
          <w:trHeight w:val="255"/>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10EDB6"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7C269A" w14:textId="34C293FD" w:rsidR="002D7A04" w:rsidRPr="00D47B82" w:rsidRDefault="002D7A04" w:rsidP="004E0017">
            <w:pPr>
              <w:contextualSpacing/>
              <w:rPr>
                <w:rFonts w:cstheme="minorHAnsi"/>
                <w:i/>
                <w:iCs/>
                <w:color w:val="77206D" w:themeColor="accent5" w:themeShade="BF"/>
              </w:rPr>
            </w:pPr>
          </w:p>
        </w:tc>
      </w:tr>
      <w:tr w:rsidR="002D7A04" w:rsidRPr="00D47B82" w14:paraId="0DDB4451" w14:textId="77777777" w:rsidTr="004E0017">
        <w:trPr>
          <w:trHeight w:val="993"/>
        </w:trPr>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FD1CF06" w14:textId="77777777" w:rsidR="002D7A04" w:rsidRPr="00596445" w:rsidRDefault="002D7A04" w:rsidP="004E0017">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FFEB6" w14:textId="4E180983" w:rsidR="002D7A04" w:rsidRPr="00D47B82" w:rsidRDefault="002F5B17" w:rsidP="004E0017">
            <w:pPr>
              <w:contextualSpacing/>
              <w:rPr>
                <w:rFonts w:cstheme="minorHAnsi"/>
                <w:i/>
                <w:iCs/>
                <w:color w:val="77206D" w:themeColor="accent5" w:themeShade="BF"/>
              </w:rPr>
            </w:pPr>
            <w:r>
              <w:rPr>
                <w:rFonts w:cstheme="minorHAnsi"/>
                <w:i/>
                <w:iCs/>
                <w:color w:val="77206D" w:themeColor="accent5" w:themeShade="BF"/>
              </w:rPr>
              <w:t>STAKI is the Standar</w:t>
            </w:r>
            <w:r w:rsidR="00757EFE">
              <w:rPr>
                <w:rFonts w:cstheme="minorHAnsi"/>
                <w:i/>
                <w:iCs/>
                <w:color w:val="77206D" w:themeColor="accent5" w:themeShade="BF"/>
              </w:rPr>
              <w:t>d</w:t>
            </w:r>
            <w:r>
              <w:rPr>
                <w:rFonts w:cstheme="minorHAnsi"/>
                <w:i/>
                <w:iCs/>
                <w:color w:val="77206D" w:themeColor="accent5" w:themeShade="BF"/>
              </w:rPr>
              <w:t>ised Test of Achievement in Kiribati that is conducted every two years and sat by Year levels 4, 6 &amp; 8. The test is only for Literacy and Numeracy.</w:t>
            </w:r>
          </w:p>
        </w:tc>
      </w:tr>
      <w:tr w:rsidR="002D7A04" w:rsidRPr="00D47B82" w14:paraId="3F33F658"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D893BF"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A8C255" w14:textId="41834CE4" w:rsidR="002D7A04" w:rsidRPr="00D47B82" w:rsidRDefault="00831D3C" w:rsidP="004E0017">
            <w:pPr>
              <w:contextualSpacing/>
              <w:jc w:val="both"/>
              <w:rPr>
                <w:rFonts w:cstheme="minorHAnsi"/>
                <w:i/>
                <w:iCs/>
                <w:color w:val="77206D" w:themeColor="accent5" w:themeShade="BF"/>
              </w:rPr>
            </w:pPr>
            <w:r>
              <w:rPr>
                <w:rFonts w:cstheme="minorHAnsi"/>
                <w:i/>
                <w:iCs/>
                <w:color w:val="77206D" w:themeColor="accent5" w:themeShade="BF"/>
              </w:rPr>
              <w:t xml:space="preserve">All children need to master numeracy as the Foundational learning needs. </w:t>
            </w:r>
          </w:p>
        </w:tc>
      </w:tr>
      <w:tr w:rsidR="002D7A04" w:rsidRPr="00D47B82" w14:paraId="1DFB07D3"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77E620A"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683EBD4" w14:textId="5B13AE80" w:rsidR="002D7A04" w:rsidRPr="00D47B82" w:rsidRDefault="00B14A58" w:rsidP="004E0017">
            <w:pPr>
              <w:contextualSpacing/>
              <w:rPr>
                <w:rFonts w:cstheme="minorHAnsi"/>
                <w:i/>
                <w:iCs/>
                <w:color w:val="77206D" w:themeColor="accent5" w:themeShade="BF"/>
              </w:rPr>
            </w:pPr>
            <w:r w:rsidRPr="00B14A58">
              <w:rPr>
                <w:rFonts w:cstheme="minorHAnsi"/>
                <w:i/>
                <w:iCs/>
                <w:color w:val="77206D" w:themeColor="accent5" w:themeShade="BF"/>
              </w:rPr>
              <w:t xml:space="preserve">Number of students that meet minimum performance on STAKI / Number of students in that Year X 100                         </w:t>
            </w:r>
            <w:r w:rsidR="00914FB1" w:rsidRPr="00B14A58">
              <w:rPr>
                <w:rFonts w:cstheme="minorHAnsi"/>
                <w:i/>
                <w:iCs/>
                <w:color w:val="77206D" w:themeColor="accent5" w:themeShade="BF"/>
              </w:rPr>
              <w:t xml:space="preserve">  (</w:t>
            </w:r>
            <w:r w:rsidRPr="00B14A58">
              <w:rPr>
                <w:rFonts w:cstheme="minorHAnsi"/>
                <w:i/>
                <w:iCs/>
                <w:color w:val="77206D" w:themeColor="accent5" w:themeShade="BF"/>
              </w:rPr>
              <w:t>in Numeracy)</w:t>
            </w:r>
          </w:p>
        </w:tc>
      </w:tr>
      <w:tr w:rsidR="002D7A04" w:rsidRPr="00D47B82" w14:paraId="388DF3D9"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267DB08"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54A9048" w14:textId="0924E5A8" w:rsidR="002D7A04" w:rsidRPr="00D47B82" w:rsidRDefault="00B14A58" w:rsidP="004E001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 Data</w:t>
            </w:r>
          </w:p>
        </w:tc>
      </w:tr>
      <w:tr w:rsidR="002D7A04" w:rsidRPr="00D47B82" w14:paraId="6026972C"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8D08F91"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4208F4F" w14:textId="6327C995" w:rsidR="002D7A04" w:rsidRPr="00D47B82" w:rsidRDefault="00831D3C" w:rsidP="004E0017">
            <w:pPr>
              <w:contextualSpacing/>
              <w:rPr>
                <w:rFonts w:cstheme="minorHAnsi"/>
                <w:i/>
                <w:iCs/>
                <w:color w:val="77206D" w:themeColor="accent5" w:themeShade="BF"/>
              </w:rPr>
            </w:pPr>
            <w:r>
              <w:rPr>
                <w:rFonts w:cstheme="minorHAnsi"/>
                <w:i/>
                <w:iCs/>
                <w:color w:val="77206D" w:themeColor="accent5" w:themeShade="BF"/>
              </w:rPr>
              <w:t>Bi-annually</w:t>
            </w:r>
          </w:p>
        </w:tc>
      </w:tr>
      <w:tr w:rsidR="002D7A04" w:rsidRPr="00D47B82" w14:paraId="09408BD8"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826C25"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73EDDE" w14:textId="77777777" w:rsidR="00C33FC7" w:rsidRDefault="00C33FC7" w:rsidP="004E0017">
            <w:pPr>
              <w:contextualSpacing/>
              <w:rPr>
                <w:rFonts w:cstheme="minorHAnsi"/>
                <w:i/>
                <w:iCs/>
                <w:color w:val="77206D" w:themeColor="accent5" w:themeShade="BF"/>
              </w:rPr>
            </w:pPr>
            <w:r>
              <w:rPr>
                <w:rFonts w:cstheme="minorHAnsi"/>
                <w:i/>
                <w:iCs/>
                <w:color w:val="77206D" w:themeColor="accent5" w:themeShade="BF"/>
              </w:rPr>
              <w:t xml:space="preserve">(Numeracy) </w:t>
            </w:r>
          </w:p>
          <w:p w14:paraId="7D7B9643" w14:textId="52139CD1" w:rsidR="002D7A04" w:rsidRPr="00D47B82" w:rsidRDefault="00B14A58" w:rsidP="004E0017">
            <w:pPr>
              <w:contextualSpacing/>
              <w:rPr>
                <w:rFonts w:cstheme="minorHAnsi"/>
                <w:i/>
                <w:iCs/>
                <w:color w:val="77206D" w:themeColor="accent5" w:themeShade="BF"/>
              </w:rPr>
            </w:pPr>
            <w:r>
              <w:rPr>
                <w:rFonts w:cstheme="minorHAnsi"/>
                <w:i/>
                <w:iCs/>
                <w:color w:val="77206D" w:themeColor="accent5" w:themeShade="BF"/>
              </w:rPr>
              <w:t>Year 4, Year 6 and Year 8</w:t>
            </w:r>
          </w:p>
        </w:tc>
      </w:tr>
      <w:tr w:rsidR="002D7A04" w:rsidRPr="00D47B82" w14:paraId="7D11B120"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C41888E"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207412" w14:textId="77777777" w:rsidR="002D7A04" w:rsidRPr="00D47B82" w:rsidRDefault="002D7A04" w:rsidP="004E0017">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BB08A3" w:rsidRPr="00D47B82" w14:paraId="7FD7FFE3"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5857B8" w14:textId="0D140D77" w:rsidR="00BB08A3" w:rsidRPr="00AE0F98" w:rsidRDefault="00BB08A3" w:rsidP="004E0017">
            <w:pPr>
              <w:contextualSpacing/>
              <w:rPr>
                <w:rFonts w:cstheme="minorHAnsi"/>
                <w:b/>
                <w:bCs/>
                <w:color w:val="77206D" w:themeColor="accent5" w:themeShade="BF"/>
              </w:rPr>
            </w:pPr>
            <w:r w:rsidRPr="00AE0F98">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29EF8E" w14:textId="503BF895" w:rsidR="00BB08A3" w:rsidRPr="00D47B82" w:rsidRDefault="00831D3C" w:rsidP="004E0017">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BB08A3" w:rsidRPr="00D47B82" w14:paraId="37B39E35"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6ED634" w14:textId="25566FB8" w:rsidR="00BB08A3" w:rsidRPr="00596445" w:rsidRDefault="00BB08A3" w:rsidP="004E0017">
            <w:pPr>
              <w:contextualSpacing/>
              <w:rPr>
                <w:rFonts w:cstheme="minorHAnsi"/>
                <w:b/>
                <w:bCs/>
                <w:color w:val="77206D" w:themeColor="accent5" w:themeShade="BF"/>
              </w:rPr>
            </w:pPr>
            <w:r>
              <w:rPr>
                <w:rFonts w:cstheme="minorHAnsi"/>
                <w:b/>
                <w:bCs/>
                <w:color w:val="77206D" w:themeColor="accent5" w:themeShade="BF"/>
              </w:rPr>
              <w:t>Tier Classification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1C6DF9" w14:textId="434444C1" w:rsidR="00BB08A3" w:rsidRPr="00D47B82" w:rsidRDefault="00757EFE" w:rsidP="004E0017">
            <w:pPr>
              <w:contextualSpacing/>
              <w:rPr>
                <w:rFonts w:cstheme="minorHAnsi"/>
                <w:i/>
                <w:iCs/>
                <w:color w:val="77206D" w:themeColor="accent5" w:themeShade="BF"/>
                <w:lang w:val="en"/>
              </w:rPr>
            </w:pPr>
            <w:r>
              <w:rPr>
                <w:rFonts w:cstheme="minorHAnsi"/>
                <w:i/>
                <w:iCs/>
                <w:color w:val="77206D" w:themeColor="accent5" w:themeShade="BF"/>
                <w:lang w:val="en"/>
              </w:rPr>
              <w:t>Tier 1</w:t>
            </w:r>
            <w:r w:rsidR="00DD0EC2">
              <w:rPr>
                <w:rFonts w:cstheme="minorHAnsi"/>
                <w:i/>
                <w:iCs/>
                <w:color w:val="77206D" w:themeColor="accent5" w:themeShade="BF"/>
                <w:lang w:val="en"/>
              </w:rPr>
              <w:t xml:space="preserve">: </w:t>
            </w:r>
            <w:r w:rsidR="00DD0EC2" w:rsidRPr="00472202">
              <w:rPr>
                <w:rFonts w:cstheme="minorHAnsi"/>
                <w:i/>
                <w:iCs/>
                <w:color w:val="77206D" w:themeColor="accent5" w:themeShade="BF"/>
              </w:rPr>
              <w:t>Indicator</w:t>
            </w:r>
            <w:r w:rsidR="00066278" w:rsidRPr="00472202">
              <w:rPr>
                <w:rFonts w:cstheme="minorHAnsi"/>
                <w:i/>
                <w:iCs/>
                <w:color w:val="77206D" w:themeColor="accent5" w:themeShade="BF"/>
              </w:rPr>
              <w:t xml:space="preserve"> is conceptually clear, has an internationally established methodology and standards are available, and data are regularly</w:t>
            </w:r>
            <w:r w:rsidR="00066278">
              <w:rPr>
                <w:rFonts w:cstheme="minorHAnsi"/>
                <w:i/>
                <w:iCs/>
                <w:color w:val="77206D" w:themeColor="accent5" w:themeShade="BF"/>
              </w:rPr>
              <w:t xml:space="preserve"> </w:t>
            </w:r>
            <w:r w:rsidR="00066278" w:rsidRPr="00472202">
              <w:rPr>
                <w:rFonts w:cstheme="minorHAnsi"/>
                <w:i/>
                <w:iCs/>
                <w:color w:val="77206D" w:themeColor="accent5" w:themeShade="BF"/>
              </w:rPr>
              <w:t xml:space="preserve">produced by countries for at least 50 per </w:t>
            </w:r>
            <w:r w:rsidR="00DD0EC2" w:rsidRPr="00472202">
              <w:rPr>
                <w:rFonts w:cstheme="minorHAnsi"/>
                <w:i/>
                <w:iCs/>
                <w:color w:val="77206D" w:themeColor="accent5" w:themeShade="BF"/>
              </w:rPr>
              <w:t>cent</w:t>
            </w:r>
            <w:r w:rsidR="00066278" w:rsidRPr="00472202">
              <w:rPr>
                <w:rFonts w:cstheme="minorHAnsi"/>
                <w:i/>
                <w:iCs/>
                <w:color w:val="77206D" w:themeColor="accent5" w:themeShade="BF"/>
              </w:rPr>
              <w:t xml:space="preserve"> of the population in every region where the indicator is relevant.</w:t>
            </w:r>
          </w:p>
        </w:tc>
      </w:tr>
      <w:tr w:rsidR="00342CEA" w:rsidRPr="00D47B82" w14:paraId="428E2D69" w14:textId="77777777" w:rsidTr="004E0017">
        <w:tc>
          <w:tcPr>
            <w:tcW w:w="0" w:type="auto"/>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518F51" w14:textId="2786E18F" w:rsidR="00342CEA" w:rsidRDefault="00342CEA" w:rsidP="004E0017">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B28AD3" w14:textId="00998B0E" w:rsidR="00342CEA" w:rsidRDefault="00757EFE" w:rsidP="004E0017">
            <w:pPr>
              <w:contextualSpacing/>
              <w:rPr>
                <w:rFonts w:cstheme="minorHAnsi"/>
                <w:i/>
                <w:iCs/>
                <w:color w:val="77206D" w:themeColor="accent5" w:themeShade="BF"/>
                <w:lang w:val="en"/>
              </w:rPr>
            </w:pPr>
            <w:r>
              <w:rPr>
                <w:rFonts w:cstheme="minorHAnsi"/>
                <w:i/>
                <w:iCs/>
                <w:color w:val="77206D" w:themeColor="accent5" w:themeShade="BF"/>
                <w:lang w:val="en"/>
              </w:rPr>
              <w:t>Year</w:t>
            </w:r>
            <w:r w:rsidR="00A90F95">
              <w:rPr>
                <w:rFonts w:cstheme="minorHAnsi"/>
                <w:i/>
                <w:iCs/>
                <w:color w:val="77206D" w:themeColor="accent5" w:themeShade="BF"/>
                <w:lang w:val="en"/>
              </w:rPr>
              <w:t xml:space="preserve"> </w:t>
            </w:r>
            <w:r>
              <w:rPr>
                <w:rFonts w:cstheme="minorHAnsi"/>
                <w:i/>
                <w:iCs/>
                <w:color w:val="77206D" w:themeColor="accent5" w:themeShade="BF"/>
                <w:lang w:val="en"/>
              </w:rPr>
              <w:t>4= 92%-90%</w:t>
            </w:r>
          </w:p>
          <w:p w14:paraId="7CCADF56" w14:textId="56B7077A" w:rsidR="00757EFE" w:rsidRDefault="00757EFE" w:rsidP="004E0017">
            <w:pPr>
              <w:contextualSpacing/>
              <w:rPr>
                <w:rFonts w:cstheme="minorHAnsi"/>
                <w:i/>
                <w:iCs/>
                <w:color w:val="77206D" w:themeColor="accent5" w:themeShade="BF"/>
                <w:lang w:val="en"/>
              </w:rPr>
            </w:pPr>
            <w:r>
              <w:rPr>
                <w:rFonts w:cstheme="minorHAnsi"/>
                <w:i/>
                <w:iCs/>
                <w:color w:val="77206D" w:themeColor="accent5" w:themeShade="BF"/>
                <w:lang w:val="en"/>
              </w:rPr>
              <w:t>Year</w:t>
            </w:r>
            <w:r w:rsidR="00A90F95">
              <w:rPr>
                <w:rFonts w:cstheme="minorHAnsi"/>
                <w:i/>
                <w:iCs/>
                <w:color w:val="77206D" w:themeColor="accent5" w:themeShade="BF"/>
                <w:lang w:val="en"/>
              </w:rPr>
              <w:t xml:space="preserve"> </w:t>
            </w:r>
            <w:r>
              <w:rPr>
                <w:rFonts w:cstheme="minorHAnsi"/>
                <w:i/>
                <w:iCs/>
                <w:color w:val="77206D" w:themeColor="accent5" w:themeShade="BF"/>
                <w:lang w:val="en"/>
              </w:rPr>
              <w:t>6=84%-80%</w:t>
            </w:r>
          </w:p>
          <w:p w14:paraId="0EF405C6" w14:textId="06F095FF" w:rsidR="00757EFE" w:rsidRPr="00D47B82" w:rsidRDefault="00757EFE" w:rsidP="004E0017">
            <w:pPr>
              <w:contextualSpacing/>
              <w:rPr>
                <w:rFonts w:cstheme="minorHAnsi"/>
                <w:i/>
                <w:iCs/>
                <w:color w:val="77206D" w:themeColor="accent5" w:themeShade="BF"/>
                <w:lang w:val="en"/>
              </w:rPr>
            </w:pPr>
            <w:r>
              <w:rPr>
                <w:rFonts w:cstheme="minorHAnsi"/>
                <w:i/>
                <w:iCs/>
                <w:color w:val="77206D" w:themeColor="accent5" w:themeShade="BF"/>
                <w:lang w:val="en"/>
              </w:rPr>
              <w:t>Year</w:t>
            </w:r>
            <w:r w:rsidR="00A90F95">
              <w:rPr>
                <w:rFonts w:cstheme="minorHAnsi"/>
                <w:i/>
                <w:iCs/>
                <w:color w:val="77206D" w:themeColor="accent5" w:themeShade="BF"/>
                <w:lang w:val="en"/>
              </w:rPr>
              <w:t xml:space="preserve"> </w:t>
            </w:r>
            <w:r>
              <w:rPr>
                <w:rFonts w:cstheme="minorHAnsi"/>
                <w:i/>
                <w:iCs/>
                <w:color w:val="77206D" w:themeColor="accent5" w:themeShade="BF"/>
                <w:lang w:val="en"/>
              </w:rPr>
              <w:t>8=63%-65%</w:t>
            </w:r>
          </w:p>
        </w:tc>
      </w:tr>
    </w:tbl>
    <w:p w14:paraId="2056DB92" w14:textId="77777777" w:rsidR="002D7A04" w:rsidRDefault="002D7A04"/>
    <w:tbl>
      <w:tblPr>
        <w:tblpPr w:leftFromText="180" w:rightFromText="180" w:vertAnchor="text" w:horzAnchor="margin" w:tblpXSpec="center" w:tblpYSpec="top"/>
        <w:tblW w:w="1133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934"/>
        <w:gridCol w:w="8398"/>
      </w:tblGrid>
      <w:tr w:rsidR="002D7A04" w:rsidRPr="00013E26" w14:paraId="6A420B39"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0AA433"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394A1630" w14:textId="77777777" w:rsidR="002D7A04" w:rsidRPr="00013E26" w:rsidRDefault="002D7A04" w:rsidP="004E0017">
            <w:pPr>
              <w:contextualSpacing/>
              <w:rPr>
                <w:rFonts w:cstheme="minorHAnsi"/>
                <w:i/>
                <w:iCs/>
                <w:color w:val="77206D" w:themeColor="accent5" w:themeShade="BF"/>
              </w:rPr>
            </w:pPr>
            <w:r>
              <w:rPr>
                <w:rFonts w:cstheme="minorHAnsi"/>
                <w:i/>
                <w:iCs/>
                <w:color w:val="77206D" w:themeColor="accent5" w:themeShade="BF"/>
              </w:rPr>
              <w:t>KPA 1</w:t>
            </w:r>
          </w:p>
        </w:tc>
      </w:tr>
      <w:tr w:rsidR="002D7A04" w:rsidRPr="00F75E33" w14:paraId="4FFC0743"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B5771B"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-Outcome</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6A701C8" w14:textId="32E99116" w:rsidR="002D7A04" w:rsidRPr="00F75E33" w:rsidRDefault="00F85B53" w:rsidP="004E0017">
            <w:pPr>
              <w:contextualSpacing/>
              <w:rPr>
                <w:rFonts w:cstheme="minorHAnsi"/>
                <w:color w:val="77206D" w:themeColor="accent5" w:themeShade="BF"/>
              </w:rPr>
            </w:pPr>
            <w:r>
              <w:rPr>
                <w:rFonts w:cstheme="minorHAnsi"/>
                <w:color w:val="77206D" w:themeColor="accent5" w:themeShade="BF"/>
              </w:rPr>
              <w:t xml:space="preserve">Percentage increase in students at Year 4,6 &amp; 8 meeting the minimum performance on STAKI English </w:t>
            </w:r>
          </w:p>
        </w:tc>
      </w:tr>
      <w:tr w:rsidR="002D7A04" w:rsidRPr="00D47B82" w14:paraId="4A753F71"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AF6941"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8398"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6E659796" w14:textId="55354D14" w:rsidR="002D7A04" w:rsidRPr="00D47B82" w:rsidRDefault="002D7A04" w:rsidP="004E0017">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2</w:t>
            </w:r>
            <w:r w:rsidR="008E651C">
              <w:rPr>
                <w:rFonts w:cstheme="minorHAnsi"/>
                <w:b/>
                <w:bCs/>
                <w:i/>
                <w:iCs/>
                <w:color w:val="77206D" w:themeColor="accent5" w:themeShade="BF"/>
              </w:rPr>
              <w:t xml:space="preserve">b: Proportion of students meeting minimum performance on STAKI </w:t>
            </w:r>
            <w:r w:rsidR="009A55D8">
              <w:rPr>
                <w:rFonts w:cstheme="minorHAnsi"/>
                <w:b/>
                <w:bCs/>
                <w:i/>
                <w:iCs/>
                <w:color w:val="77206D" w:themeColor="accent5" w:themeShade="BF"/>
              </w:rPr>
              <w:t>(Literacy</w:t>
            </w:r>
            <w:r w:rsidR="008E651C">
              <w:rPr>
                <w:rFonts w:cstheme="minorHAnsi"/>
                <w:b/>
                <w:bCs/>
                <w:i/>
                <w:iCs/>
                <w:color w:val="77206D" w:themeColor="accent5" w:themeShade="BF"/>
              </w:rPr>
              <w:t>)</w:t>
            </w:r>
          </w:p>
        </w:tc>
      </w:tr>
      <w:tr w:rsidR="002D7A04" w:rsidRPr="00D47B82" w14:paraId="7824BFA2" w14:textId="77777777" w:rsidTr="00BB08A3">
        <w:trPr>
          <w:trHeight w:val="996"/>
        </w:trPr>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0FA5E6" w14:textId="77777777" w:rsidR="002D7A04" w:rsidRDefault="002D7A04" w:rsidP="004E0017">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13BF4C" w14:textId="77777777" w:rsidR="002D7A04" w:rsidRDefault="00F85B53" w:rsidP="004E0017">
            <w:pPr>
              <w:contextualSpacing/>
              <w:rPr>
                <w:rFonts w:cstheme="minorHAnsi"/>
                <w:i/>
                <w:iCs/>
                <w:color w:val="77206D" w:themeColor="accent5" w:themeShade="BF"/>
              </w:rPr>
            </w:pPr>
            <w:r>
              <w:rPr>
                <w:rFonts w:cstheme="minorHAnsi"/>
                <w:i/>
                <w:iCs/>
                <w:color w:val="77206D" w:themeColor="accent5" w:themeShade="BF"/>
              </w:rPr>
              <w:t>SDG 4.2.2</w:t>
            </w:r>
          </w:p>
          <w:p w14:paraId="6E6D5520" w14:textId="77777777" w:rsidR="00F85B53" w:rsidRDefault="00F85B53" w:rsidP="004E0017">
            <w:pPr>
              <w:contextualSpacing/>
              <w:rPr>
                <w:rFonts w:cstheme="minorHAnsi"/>
                <w:i/>
                <w:iCs/>
                <w:color w:val="77206D" w:themeColor="accent5" w:themeShade="BF"/>
              </w:rPr>
            </w:pPr>
            <w:r>
              <w:rPr>
                <w:rFonts w:cstheme="minorHAnsi"/>
                <w:i/>
                <w:iCs/>
                <w:color w:val="77206D" w:themeColor="accent5" w:themeShade="BF"/>
              </w:rPr>
              <w:t>SDG 4.3.1</w:t>
            </w:r>
          </w:p>
          <w:p w14:paraId="665C25D8" w14:textId="70D44803" w:rsidR="00F85B53" w:rsidRPr="00D47B82" w:rsidRDefault="00F85B53" w:rsidP="004E0017">
            <w:pPr>
              <w:contextualSpacing/>
              <w:rPr>
                <w:rFonts w:cstheme="minorHAnsi"/>
                <w:i/>
                <w:iCs/>
                <w:color w:val="77206D" w:themeColor="accent5" w:themeShade="BF"/>
              </w:rPr>
            </w:pPr>
            <w:r>
              <w:rPr>
                <w:rFonts w:cstheme="minorHAnsi"/>
                <w:i/>
                <w:iCs/>
                <w:color w:val="77206D" w:themeColor="accent5" w:themeShade="BF"/>
              </w:rPr>
              <w:t>KV20 Pillar 1 Pg. 25</w:t>
            </w:r>
          </w:p>
        </w:tc>
      </w:tr>
      <w:tr w:rsidR="002D7A04" w:rsidRPr="00D47B82" w14:paraId="6A1C9E91"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D8A6D5"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Lead Agency</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851251" w14:textId="35869745" w:rsidR="002D7A04" w:rsidRPr="00D47B82" w:rsidRDefault="00D273AB" w:rsidP="004E0017">
            <w:pPr>
              <w:contextualSpacing/>
              <w:rPr>
                <w:rFonts w:cstheme="minorHAnsi"/>
                <w:i/>
                <w:iCs/>
                <w:color w:val="77206D" w:themeColor="accent5" w:themeShade="BF"/>
              </w:rPr>
            </w:pPr>
            <w:r>
              <w:rPr>
                <w:rFonts w:cstheme="minorHAnsi"/>
                <w:i/>
                <w:iCs/>
                <w:color w:val="77206D" w:themeColor="accent5" w:themeShade="BF"/>
              </w:rPr>
              <w:t>MOE</w:t>
            </w:r>
          </w:p>
        </w:tc>
      </w:tr>
      <w:tr w:rsidR="002D7A04" w:rsidRPr="00D47B82" w14:paraId="3DB742C5" w14:textId="77777777" w:rsidTr="00BB08A3">
        <w:trPr>
          <w:trHeight w:val="255"/>
        </w:trPr>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FC054D" w14:textId="77777777" w:rsidR="002D7A04" w:rsidRPr="00596445" w:rsidRDefault="002D7A04" w:rsidP="004E0017">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645900" w14:textId="5B4A3478" w:rsidR="002D7A04" w:rsidRPr="00D47B82" w:rsidRDefault="002D7A04" w:rsidP="004E0017">
            <w:pPr>
              <w:contextualSpacing/>
              <w:rPr>
                <w:rFonts w:cstheme="minorHAnsi"/>
                <w:i/>
                <w:iCs/>
                <w:color w:val="77206D" w:themeColor="accent5" w:themeShade="BF"/>
              </w:rPr>
            </w:pPr>
          </w:p>
        </w:tc>
      </w:tr>
      <w:tr w:rsidR="002D7A04" w:rsidRPr="00D47B82" w14:paraId="321FDDA1" w14:textId="77777777" w:rsidTr="00BB08A3">
        <w:trPr>
          <w:trHeight w:val="993"/>
        </w:trPr>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A895D74" w14:textId="77777777" w:rsidR="002D7A04" w:rsidRPr="00596445" w:rsidRDefault="002D7A04" w:rsidP="004E0017">
            <w:pPr>
              <w:contextualSpacing/>
              <w:rPr>
                <w:rFonts w:cstheme="minorHAnsi"/>
                <w:color w:val="77206D" w:themeColor="accent5" w:themeShade="BF"/>
              </w:rPr>
            </w:pPr>
            <w:r w:rsidRPr="00596445">
              <w:rPr>
                <w:rFonts w:cstheme="minorHAnsi"/>
                <w:b/>
                <w:bCs/>
                <w:color w:val="77206D" w:themeColor="accent5" w:themeShade="BF"/>
              </w:rPr>
              <w:t>Definition</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D2F578" w14:textId="7E24A3D2" w:rsidR="002D7A04" w:rsidRPr="00D47B82" w:rsidRDefault="008E651C" w:rsidP="004E0017">
            <w:pPr>
              <w:contextualSpacing/>
              <w:rPr>
                <w:rFonts w:cstheme="minorHAnsi"/>
                <w:i/>
                <w:iCs/>
                <w:color w:val="77206D" w:themeColor="accent5" w:themeShade="BF"/>
              </w:rPr>
            </w:pPr>
            <w:r w:rsidRPr="008E651C">
              <w:rPr>
                <w:rFonts w:cstheme="minorHAnsi"/>
                <w:i/>
                <w:iCs/>
                <w:color w:val="77206D" w:themeColor="accent5" w:themeShade="BF"/>
              </w:rPr>
              <w:t>STAKI is the Standardised Test of Achievement in Kiribati that is conducted every two years and sat by Year levels 4, 6 &amp; 8. The test is only for Literacy and Numeracy.</w:t>
            </w:r>
          </w:p>
        </w:tc>
      </w:tr>
      <w:tr w:rsidR="002D7A04" w:rsidRPr="00D47B82" w14:paraId="5E6E373B"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862596"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 xml:space="preserve">Rationale </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5C9288" w14:textId="60078602" w:rsidR="002D7A04" w:rsidRPr="00D47B82" w:rsidRDefault="00BA0FFB" w:rsidP="004E0017">
            <w:pPr>
              <w:contextualSpacing/>
              <w:jc w:val="both"/>
              <w:rPr>
                <w:rFonts w:cstheme="minorHAnsi"/>
                <w:i/>
                <w:iCs/>
                <w:color w:val="77206D" w:themeColor="accent5" w:themeShade="BF"/>
              </w:rPr>
            </w:pPr>
            <w:r>
              <w:rPr>
                <w:rFonts w:cstheme="minorHAnsi"/>
                <w:i/>
                <w:iCs/>
                <w:color w:val="77206D" w:themeColor="accent5" w:themeShade="BF"/>
              </w:rPr>
              <w:t xml:space="preserve">All children need to master literacy English as the Foundational learning need. </w:t>
            </w:r>
          </w:p>
        </w:tc>
      </w:tr>
      <w:tr w:rsidR="002D7A04" w:rsidRPr="00D47B82" w14:paraId="729C37E9"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549CBBE"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Calculation Method</w:t>
            </w:r>
          </w:p>
        </w:tc>
        <w:tc>
          <w:tcPr>
            <w:tcW w:w="8398"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B1A14C9" w14:textId="45FADD83" w:rsidR="002D7A04" w:rsidRPr="00D47B82" w:rsidRDefault="008E651C" w:rsidP="004E0017">
            <w:pPr>
              <w:contextualSpacing/>
              <w:rPr>
                <w:rFonts w:cstheme="minorHAnsi"/>
                <w:i/>
                <w:iCs/>
                <w:color w:val="77206D" w:themeColor="accent5" w:themeShade="BF"/>
              </w:rPr>
            </w:pPr>
            <w:r w:rsidRPr="008E651C">
              <w:rPr>
                <w:rFonts w:cstheme="minorHAnsi"/>
                <w:i/>
                <w:iCs/>
                <w:color w:val="77206D" w:themeColor="accent5" w:themeShade="BF"/>
              </w:rPr>
              <w:t xml:space="preserve">Number of students that meet minimum performance on  STAKI / Number of students in that Year X 100                        </w:t>
            </w:r>
            <w:r w:rsidR="00153513" w:rsidRPr="008E651C">
              <w:rPr>
                <w:rFonts w:cstheme="minorHAnsi"/>
                <w:i/>
                <w:iCs/>
                <w:color w:val="77206D" w:themeColor="accent5" w:themeShade="BF"/>
              </w:rPr>
              <w:t xml:space="preserve">  (</w:t>
            </w:r>
            <w:r w:rsidRPr="008E651C">
              <w:rPr>
                <w:rFonts w:cstheme="minorHAnsi"/>
                <w:i/>
                <w:iCs/>
                <w:color w:val="77206D" w:themeColor="accent5" w:themeShade="BF"/>
              </w:rPr>
              <w:t>in English)</w:t>
            </w:r>
          </w:p>
        </w:tc>
      </w:tr>
      <w:tr w:rsidR="002D7A04" w:rsidRPr="00D47B82" w14:paraId="426D9E97" w14:textId="77777777" w:rsidTr="00BB08A3">
        <w:trPr>
          <w:trHeight w:val="179"/>
        </w:trPr>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E19DE20"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Data Sources</w:t>
            </w:r>
          </w:p>
        </w:tc>
        <w:tc>
          <w:tcPr>
            <w:tcW w:w="8398"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16B74D2" w14:textId="49604043" w:rsidR="002D7A04" w:rsidRPr="00D47B82" w:rsidRDefault="008E651C" w:rsidP="004E001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w:t>
            </w:r>
            <w:r w:rsidR="00757EFE">
              <w:rPr>
                <w:rFonts w:cstheme="minorHAnsi"/>
                <w:i/>
                <w:iCs/>
                <w:color w:val="77206D" w:themeColor="accent5" w:themeShade="BF"/>
              </w:rPr>
              <w:t xml:space="preserve">, </w:t>
            </w:r>
          </w:p>
        </w:tc>
      </w:tr>
      <w:tr w:rsidR="002D7A04" w:rsidRPr="00D47B82" w14:paraId="730CE9A1"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269DBE7"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Frequency of Data Collection</w:t>
            </w:r>
          </w:p>
        </w:tc>
        <w:tc>
          <w:tcPr>
            <w:tcW w:w="8398"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225E69D" w14:textId="6B7BBBBB" w:rsidR="002D7A04" w:rsidRPr="00D47B82" w:rsidRDefault="00BA0FFB" w:rsidP="004E0017">
            <w:pPr>
              <w:contextualSpacing/>
              <w:rPr>
                <w:rFonts w:cstheme="minorHAnsi"/>
                <w:i/>
                <w:iCs/>
                <w:color w:val="77206D" w:themeColor="accent5" w:themeShade="BF"/>
              </w:rPr>
            </w:pPr>
            <w:r>
              <w:rPr>
                <w:rFonts w:cstheme="minorHAnsi"/>
                <w:i/>
                <w:iCs/>
                <w:color w:val="77206D" w:themeColor="accent5" w:themeShade="BF"/>
              </w:rPr>
              <w:t>Bi-annually</w:t>
            </w:r>
          </w:p>
        </w:tc>
      </w:tr>
      <w:tr w:rsidR="002D7A04" w:rsidRPr="00D47B82" w14:paraId="6A42D415"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6BB91A" w14:textId="77777777" w:rsidR="002D7A04" w:rsidRPr="00AE0F98" w:rsidRDefault="002D7A04" w:rsidP="004E0017">
            <w:pPr>
              <w:contextualSpacing/>
              <w:rPr>
                <w:rFonts w:cstheme="minorHAnsi"/>
                <w:b/>
                <w:bCs/>
                <w:color w:val="77206D" w:themeColor="accent5" w:themeShade="BF"/>
              </w:rPr>
            </w:pPr>
            <w:r w:rsidRPr="00AE0F98">
              <w:rPr>
                <w:rFonts w:cstheme="minorHAnsi"/>
                <w:b/>
                <w:bCs/>
                <w:color w:val="77206D" w:themeColor="accent5" w:themeShade="BF"/>
              </w:rPr>
              <w:t>Disaggregation requirements</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E61A07" w14:textId="2AA07568" w:rsidR="009A55D8" w:rsidRDefault="008E651C" w:rsidP="004E0017">
            <w:pPr>
              <w:contextualSpacing/>
              <w:rPr>
                <w:rFonts w:cstheme="minorHAnsi"/>
                <w:i/>
                <w:iCs/>
                <w:color w:val="77206D" w:themeColor="accent5" w:themeShade="BF"/>
              </w:rPr>
            </w:pPr>
            <w:r>
              <w:rPr>
                <w:rFonts w:cstheme="minorHAnsi"/>
                <w:i/>
                <w:iCs/>
                <w:color w:val="77206D" w:themeColor="accent5" w:themeShade="BF"/>
              </w:rPr>
              <w:t>(English)</w:t>
            </w:r>
          </w:p>
          <w:p w14:paraId="6A5AC461" w14:textId="7F83CCA9" w:rsidR="008E651C" w:rsidRDefault="008E651C" w:rsidP="004E0017">
            <w:pPr>
              <w:contextualSpacing/>
              <w:rPr>
                <w:rFonts w:cstheme="minorHAnsi"/>
                <w:i/>
                <w:iCs/>
                <w:color w:val="77206D" w:themeColor="accent5" w:themeShade="BF"/>
              </w:rPr>
            </w:pPr>
            <w:r>
              <w:rPr>
                <w:rFonts w:cstheme="minorHAnsi"/>
                <w:i/>
                <w:iCs/>
                <w:color w:val="77206D" w:themeColor="accent5" w:themeShade="BF"/>
              </w:rPr>
              <w:t>Year 6</w:t>
            </w:r>
          </w:p>
          <w:p w14:paraId="2CA8FEC7" w14:textId="6827C7D7" w:rsidR="008E651C" w:rsidRPr="00D47B82" w:rsidRDefault="008E651C" w:rsidP="004E0017">
            <w:pPr>
              <w:contextualSpacing/>
              <w:rPr>
                <w:rFonts w:cstheme="minorHAnsi"/>
                <w:i/>
                <w:iCs/>
                <w:color w:val="77206D" w:themeColor="accent5" w:themeShade="BF"/>
              </w:rPr>
            </w:pPr>
            <w:r>
              <w:rPr>
                <w:rFonts w:cstheme="minorHAnsi"/>
                <w:i/>
                <w:iCs/>
                <w:color w:val="77206D" w:themeColor="accent5" w:themeShade="BF"/>
              </w:rPr>
              <w:t>Year 8</w:t>
            </w:r>
          </w:p>
        </w:tc>
      </w:tr>
      <w:tr w:rsidR="002D7A04" w:rsidRPr="00D47B82" w14:paraId="3622E4F5"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0CF27E3" w14:textId="77777777" w:rsidR="002D7A04" w:rsidRPr="00AE0F98" w:rsidRDefault="002D7A04" w:rsidP="004E0017">
            <w:pPr>
              <w:contextualSpacing/>
              <w:rPr>
                <w:rFonts w:cstheme="minorHAnsi"/>
                <w:color w:val="77206D" w:themeColor="accent5" w:themeShade="BF"/>
              </w:rPr>
            </w:pPr>
            <w:r w:rsidRPr="00AE0F98">
              <w:rPr>
                <w:rFonts w:cstheme="minorHAnsi"/>
                <w:b/>
                <w:bCs/>
                <w:color w:val="77206D" w:themeColor="accent5" w:themeShade="BF"/>
              </w:rPr>
              <w:t xml:space="preserve">Further Information </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39E56A" w14:textId="6DB70FE6" w:rsidR="002D7A04" w:rsidRPr="00D47B82" w:rsidRDefault="002D7A04" w:rsidP="004E0017">
            <w:pPr>
              <w:contextualSpacing/>
              <w:rPr>
                <w:rFonts w:cstheme="minorHAnsi"/>
                <w:i/>
                <w:iCs/>
                <w:color w:val="77206D" w:themeColor="accent5" w:themeShade="BF"/>
              </w:rPr>
            </w:pPr>
          </w:p>
        </w:tc>
      </w:tr>
      <w:tr w:rsidR="00BB08A3" w:rsidRPr="00D47B82" w14:paraId="674996CD"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CFF8A0" w14:textId="070911C4" w:rsidR="00BB08A3" w:rsidRPr="00AE0F98" w:rsidRDefault="00BB08A3" w:rsidP="004E0017">
            <w:pPr>
              <w:contextualSpacing/>
              <w:rPr>
                <w:rFonts w:cstheme="minorHAnsi"/>
                <w:b/>
                <w:bCs/>
                <w:color w:val="77206D" w:themeColor="accent5" w:themeShade="BF"/>
              </w:rPr>
            </w:pPr>
            <w:r w:rsidRPr="00AE0F98">
              <w:rPr>
                <w:rFonts w:cstheme="minorHAnsi"/>
                <w:b/>
                <w:bCs/>
                <w:color w:val="77206D" w:themeColor="accent5" w:themeShade="BF"/>
              </w:rPr>
              <w:t>Limitation</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81D809" w14:textId="572FC4E9" w:rsidR="00BB08A3" w:rsidRPr="00D47B82" w:rsidRDefault="00DD0EC2" w:rsidP="004E0017">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BB08A3" w:rsidRPr="00D47B82" w14:paraId="0EE2E667"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15383E" w14:textId="7CA5E9A4" w:rsidR="00BB08A3" w:rsidRPr="00596445" w:rsidRDefault="00BB08A3" w:rsidP="004E0017">
            <w:pPr>
              <w:contextualSpacing/>
              <w:rPr>
                <w:rFonts w:cstheme="minorHAnsi"/>
                <w:b/>
                <w:bCs/>
                <w:color w:val="77206D" w:themeColor="accent5" w:themeShade="BF"/>
              </w:rPr>
            </w:pPr>
            <w:r>
              <w:rPr>
                <w:rFonts w:cstheme="minorHAnsi"/>
                <w:b/>
                <w:bCs/>
                <w:color w:val="77206D" w:themeColor="accent5" w:themeShade="BF"/>
              </w:rPr>
              <w:t>Tier Classification</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1B92FD" w14:textId="7D2A7652" w:rsidR="00BB08A3" w:rsidRPr="00D47B82" w:rsidRDefault="00DD0EC2" w:rsidP="004E0017">
            <w:pPr>
              <w:contextualSpacing/>
              <w:rPr>
                <w:rFonts w:cstheme="minorHAnsi"/>
                <w:i/>
                <w:iCs/>
                <w:color w:val="77206D" w:themeColor="accent5" w:themeShade="BF"/>
                <w:lang w:val="en"/>
              </w:rPr>
            </w:pPr>
            <w:r>
              <w:rPr>
                <w:rFonts w:cstheme="minorHAnsi"/>
                <w:i/>
                <w:iCs/>
                <w:color w:val="77206D" w:themeColor="accent5" w:themeShade="BF"/>
                <w:lang w:val="en"/>
              </w:rPr>
              <w:t>Tier 1</w:t>
            </w:r>
            <w:r w:rsidR="00153513">
              <w:rPr>
                <w:rFonts w:cstheme="minorHAnsi"/>
                <w:i/>
                <w:iCs/>
                <w:color w:val="77206D" w:themeColor="accent5" w:themeShade="BF"/>
                <w:lang w:val="en"/>
              </w:rPr>
              <w:t xml:space="preserve">: </w:t>
            </w:r>
            <w:r w:rsidR="00153513" w:rsidRPr="00472202">
              <w:rPr>
                <w:rFonts w:cstheme="minorHAnsi"/>
                <w:i/>
                <w:iCs/>
                <w:color w:val="77206D" w:themeColor="accent5" w:themeShade="BF"/>
              </w:rPr>
              <w:t>Indicator</w:t>
            </w:r>
            <w:r w:rsidRPr="00472202">
              <w:rPr>
                <w:rFonts w:cstheme="minorHAnsi"/>
                <w:i/>
                <w:iCs/>
                <w:color w:val="77206D" w:themeColor="accent5" w:themeShade="BF"/>
              </w:rPr>
              <w:t xml:space="preserve"> is conceptually clear, has an internationally established methodology and standards are available, and data are regularly</w:t>
            </w:r>
            <w:r>
              <w:rPr>
                <w:rFonts w:cstheme="minorHAnsi"/>
                <w:i/>
                <w:iCs/>
                <w:color w:val="77206D" w:themeColor="accent5" w:themeShade="BF"/>
              </w:rPr>
              <w:t xml:space="preserve"> </w:t>
            </w:r>
            <w:r w:rsidRPr="00472202">
              <w:rPr>
                <w:rFonts w:cstheme="minorHAnsi"/>
                <w:i/>
                <w:iCs/>
                <w:color w:val="77206D" w:themeColor="accent5" w:themeShade="BF"/>
              </w:rPr>
              <w:t>produced by countries for at least 50 per cent of the population in every region where the indicator is relevant.</w:t>
            </w:r>
          </w:p>
        </w:tc>
      </w:tr>
      <w:tr w:rsidR="00342CEA" w:rsidRPr="00D47B82" w14:paraId="62C573A8" w14:textId="77777777" w:rsidTr="00BB08A3">
        <w:tc>
          <w:tcPr>
            <w:tcW w:w="293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B2B06D" w14:textId="3FF403B2" w:rsidR="00342CEA" w:rsidRDefault="00342CEA" w:rsidP="004E0017">
            <w:pPr>
              <w:contextualSpacing/>
              <w:rPr>
                <w:rFonts w:cstheme="minorHAnsi"/>
                <w:b/>
                <w:bCs/>
                <w:color w:val="77206D" w:themeColor="accent5" w:themeShade="BF"/>
              </w:rPr>
            </w:pPr>
            <w:r>
              <w:rPr>
                <w:rFonts w:cstheme="minorHAnsi"/>
                <w:b/>
                <w:bCs/>
                <w:color w:val="77206D" w:themeColor="accent5" w:themeShade="BF"/>
              </w:rPr>
              <w:t>Baseline-Target</w:t>
            </w:r>
          </w:p>
        </w:tc>
        <w:tc>
          <w:tcPr>
            <w:tcW w:w="839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9F1C70" w14:textId="448B2F40" w:rsidR="009A55D8" w:rsidRDefault="009A55D8" w:rsidP="004E0017">
            <w:pPr>
              <w:contextualSpacing/>
              <w:rPr>
                <w:rFonts w:cstheme="minorHAnsi"/>
                <w:i/>
                <w:iCs/>
                <w:color w:val="77206D" w:themeColor="accent5" w:themeShade="BF"/>
                <w:lang w:val="en"/>
              </w:rPr>
            </w:pPr>
          </w:p>
          <w:p w14:paraId="66C18A03" w14:textId="486DAD53" w:rsidR="00342CEA" w:rsidRDefault="00757EFE" w:rsidP="004E0017">
            <w:pPr>
              <w:contextualSpacing/>
              <w:rPr>
                <w:rFonts w:cstheme="minorHAnsi"/>
                <w:i/>
                <w:iCs/>
                <w:color w:val="77206D" w:themeColor="accent5" w:themeShade="BF"/>
                <w:lang w:val="en"/>
              </w:rPr>
            </w:pPr>
            <w:r>
              <w:rPr>
                <w:rFonts w:cstheme="minorHAnsi"/>
                <w:i/>
                <w:iCs/>
                <w:color w:val="77206D" w:themeColor="accent5" w:themeShade="BF"/>
                <w:lang w:val="en"/>
              </w:rPr>
              <w:t>Year</w:t>
            </w:r>
            <w:r w:rsidR="00153513">
              <w:rPr>
                <w:rFonts w:cstheme="minorHAnsi"/>
                <w:i/>
                <w:iCs/>
                <w:color w:val="77206D" w:themeColor="accent5" w:themeShade="BF"/>
                <w:lang w:val="en"/>
              </w:rPr>
              <w:t xml:space="preserve"> </w:t>
            </w:r>
            <w:r>
              <w:rPr>
                <w:rFonts w:cstheme="minorHAnsi"/>
                <w:i/>
                <w:iCs/>
                <w:color w:val="77206D" w:themeColor="accent5" w:themeShade="BF"/>
                <w:lang w:val="en"/>
              </w:rPr>
              <w:t>6=50%-54%</w:t>
            </w:r>
          </w:p>
          <w:p w14:paraId="7227250E" w14:textId="5BD7C307" w:rsidR="00757EFE" w:rsidRPr="00D47B82" w:rsidRDefault="00153513" w:rsidP="004E0017">
            <w:pPr>
              <w:contextualSpacing/>
              <w:rPr>
                <w:rFonts w:cstheme="minorHAnsi"/>
                <w:i/>
                <w:iCs/>
                <w:color w:val="77206D" w:themeColor="accent5" w:themeShade="BF"/>
                <w:lang w:val="en"/>
              </w:rPr>
            </w:pPr>
            <w:r>
              <w:rPr>
                <w:rFonts w:cstheme="minorHAnsi"/>
                <w:i/>
                <w:iCs/>
                <w:color w:val="77206D" w:themeColor="accent5" w:themeShade="BF"/>
                <w:lang w:val="en"/>
              </w:rPr>
              <w:t>Year 8</w:t>
            </w:r>
            <w:r w:rsidR="00757EFE">
              <w:rPr>
                <w:rFonts w:cstheme="minorHAnsi"/>
                <w:i/>
                <w:iCs/>
                <w:color w:val="77206D" w:themeColor="accent5" w:themeShade="BF"/>
                <w:lang w:val="en"/>
              </w:rPr>
              <w:t>=42%-45%</w:t>
            </w:r>
          </w:p>
        </w:tc>
      </w:tr>
    </w:tbl>
    <w:p w14:paraId="3DA6AB69" w14:textId="5B6DC96A" w:rsidR="002D7A04" w:rsidRDefault="002D7A04"/>
    <w:p w14:paraId="09E438A6" w14:textId="77777777" w:rsidR="00324FE4" w:rsidRDefault="00324FE4"/>
    <w:p w14:paraId="15FCFFE4" w14:textId="77777777" w:rsidR="00324FE4" w:rsidRDefault="00324FE4"/>
    <w:p w14:paraId="3DD1F54F" w14:textId="77777777" w:rsidR="00324FE4" w:rsidRDefault="00324FE4"/>
    <w:p w14:paraId="68C83AD2" w14:textId="77777777" w:rsidR="00324FE4" w:rsidRDefault="00324FE4"/>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324FE4" w:rsidRPr="00013E26" w14:paraId="793CF433"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69C847" w14:textId="77777777" w:rsidR="00324FE4" w:rsidRPr="00596445" w:rsidRDefault="00324FE4" w:rsidP="000A3CFC">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7350CE7" w14:textId="77777777" w:rsidR="00324FE4" w:rsidRPr="00013E26" w:rsidRDefault="00324FE4" w:rsidP="000A3CFC">
            <w:pPr>
              <w:contextualSpacing/>
              <w:rPr>
                <w:rFonts w:cstheme="minorHAnsi"/>
                <w:i/>
                <w:iCs/>
                <w:color w:val="77206D" w:themeColor="accent5" w:themeShade="BF"/>
              </w:rPr>
            </w:pPr>
            <w:r>
              <w:rPr>
                <w:rFonts w:cstheme="minorHAnsi"/>
                <w:i/>
                <w:iCs/>
                <w:color w:val="77206D" w:themeColor="accent5" w:themeShade="BF"/>
              </w:rPr>
              <w:t>KPA 1</w:t>
            </w:r>
          </w:p>
        </w:tc>
      </w:tr>
      <w:tr w:rsidR="00324FE4" w:rsidRPr="00F75E33" w14:paraId="6EC9760E"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713327" w14:textId="77777777" w:rsidR="00324FE4" w:rsidRPr="00596445" w:rsidRDefault="00324FE4" w:rsidP="000A3CFC">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3BC424ED" w14:textId="79CCA7AB" w:rsidR="00324FE4" w:rsidRPr="00F75E33" w:rsidRDefault="00C23874" w:rsidP="000A3CFC">
            <w:pPr>
              <w:contextualSpacing/>
              <w:rPr>
                <w:rFonts w:cstheme="minorHAnsi"/>
                <w:color w:val="77206D" w:themeColor="accent5" w:themeShade="BF"/>
              </w:rPr>
            </w:pPr>
            <w:r>
              <w:rPr>
                <w:rFonts w:cstheme="minorHAnsi"/>
                <w:color w:val="77206D" w:themeColor="accent5" w:themeShade="BF"/>
              </w:rPr>
              <w:t xml:space="preserve">Percentage increase in students at Year 4, 6 &amp; 8 meeting the minimum performance on STAKI Kiribati. </w:t>
            </w:r>
          </w:p>
        </w:tc>
      </w:tr>
      <w:tr w:rsidR="00324FE4" w:rsidRPr="00D47B82" w14:paraId="3F581050"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C2EEBF" w14:textId="77777777" w:rsidR="00324FE4" w:rsidRPr="00596445" w:rsidRDefault="00324FE4" w:rsidP="000A3CFC">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6E4DF25F" w14:textId="4338C50F" w:rsidR="00324FE4" w:rsidRPr="00D47B82" w:rsidRDefault="00324FE4" w:rsidP="000A3CFC">
            <w:pPr>
              <w:contextualSpacing/>
              <w:rPr>
                <w:rFonts w:cstheme="minorHAnsi"/>
                <w:b/>
                <w:bCs/>
                <w:i/>
                <w:iCs/>
                <w:color w:val="77206D" w:themeColor="accent5" w:themeShade="BF"/>
              </w:rPr>
            </w:pPr>
            <w:r>
              <w:rPr>
                <w:rFonts w:cstheme="minorHAnsi"/>
                <w:b/>
                <w:bCs/>
                <w:i/>
                <w:iCs/>
                <w:color w:val="77206D" w:themeColor="accent5" w:themeShade="BF"/>
              </w:rPr>
              <w:t>1.</w:t>
            </w:r>
            <w:r w:rsidR="001C3401">
              <w:rPr>
                <w:rFonts w:cstheme="minorHAnsi"/>
                <w:b/>
                <w:bCs/>
                <w:i/>
                <w:iCs/>
                <w:color w:val="77206D" w:themeColor="accent5" w:themeShade="BF"/>
              </w:rPr>
              <w:t>2</w:t>
            </w:r>
            <w:r w:rsidR="00757EFE">
              <w:rPr>
                <w:rFonts w:cstheme="minorHAnsi"/>
                <w:b/>
                <w:bCs/>
                <w:i/>
                <w:iCs/>
                <w:color w:val="77206D" w:themeColor="accent5" w:themeShade="BF"/>
              </w:rPr>
              <w:t>c</w:t>
            </w:r>
            <w:r>
              <w:rPr>
                <w:rFonts w:cstheme="minorHAnsi"/>
                <w:b/>
                <w:bCs/>
                <w:i/>
                <w:iCs/>
                <w:color w:val="77206D" w:themeColor="accent5" w:themeShade="BF"/>
              </w:rPr>
              <w:t>: Proportion of students meeting minimum performance on STAKI (</w:t>
            </w:r>
            <w:r w:rsidR="00C20CF3">
              <w:rPr>
                <w:rFonts w:cstheme="minorHAnsi"/>
                <w:b/>
                <w:bCs/>
                <w:i/>
                <w:iCs/>
                <w:color w:val="77206D" w:themeColor="accent5" w:themeShade="BF"/>
              </w:rPr>
              <w:t>Kiribati</w:t>
            </w:r>
            <w:r>
              <w:rPr>
                <w:rFonts w:cstheme="minorHAnsi"/>
                <w:b/>
                <w:bCs/>
                <w:i/>
                <w:iCs/>
                <w:color w:val="77206D" w:themeColor="accent5" w:themeShade="BF"/>
              </w:rPr>
              <w:t>)</w:t>
            </w:r>
          </w:p>
        </w:tc>
      </w:tr>
      <w:tr w:rsidR="00324FE4" w:rsidRPr="00D47B82" w14:paraId="13D8488D"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7692D2" w14:textId="77777777" w:rsidR="00324FE4" w:rsidRDefault="00324FE4" w:rsidP="000A3CFC">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EB6040" w14:textId="77777777" w:rsidR="00324FE4" w:rsidRPr="00D47B82" w:rsidRDefault="00324FE4" w:rsidP="000A3CFC">
            <w:pPr>
              <w:contextualSpacing/>
              <w:rPr>
                <w:rFonts w:cstheme="minorHAnsi"/>
                <w:i/>
                <w:iCs/>
                <w:color w:val="77206D" w:themeColor="accent5" w:themeShade="BF"/>
              </w:rPr>
            </w:pPr>
            <w:r w:rsidRPr="00D47B82">
              <w:rPr>
                <w:rFonts w:cstheme="minorHAnsi"/>
                <w:i/>
                <w:iCs/>
                <w:color w:val="77206D" w:themeColor="accent5" w:themeShade="BF"/>
                <w:lang w:val="en"/>
              </w:rPr>
              <w:t>This section provides details of how closely this indicator aligns with existing global or regional ind</w:t>
            </w:r>
            <w:r>
              <w:rPr>
                <w:rFonts w:cstheme="minorHAnsi"/>
                <w:i/>
                <w:iCs/>
                <w:color w:val="77206D" w:themeColor="accent5" w:themeShade="BF"/>
                <w:lang w:val="en"/>
              </w:rPr>
              <w:t>i</w:t>
            </w:r>
            <w:r w:rsidRPr="00D47B82">
              <w:rPr>
                <w:rFonts w:cstheme="minorHAnsi"/>
                <w:i/>
                <w:iCs/>
                <w:color w:val="77206D" w:themeColor="accent5" w:themeShade="BF"/>
                <w:lang w:val="en"/>
              </w:rPr>
              <w:t>cator frameworks such as the SDGs</w:t>
            </w:r>
            <w:r>
              <w:rPr>
                <w:rFonts w:cstheme="minorHAnsi"/>
                <w:i/>
                <w:iCs/>
                <w:color w:val="77206D" w:themeColor="accent5" w:themeShade="BF"/>
                <w:lang w:val="en"/>
              </w:rPr>
              <w:t>.</w:t>
            </w:r>
          </w:p>
        </w:tc>
      </w:tr>
      <w:tr w:rsidR="00324FE4" w:rsidRPr="00D47B82" w14:paraId="2ABA1203"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63FFC5" w14:textId="77777777" w:rsidR="00324FE4" w:rsidRPr="00596445" w:rsidRDefault="00324FE4" w:rsidP="000A3CFC">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580B65" w14:textId="7F35C73A" w:rsidR="00324FE4" w:rsidRPr="00D47B82" w:rsidRDefault="00D273AB" w:rsidP="000A3CFC">
            <w:pPr>
              <w:contextualSpacing/>
              <w:rPr>
                <w:rFonts w:cstheme="minorHAnsi"/>
                <w:i/>
                <w:iCs/>
                <w:color w:val="77206D" w:themeColor="accent5" w:themeShade="BF"/>
              </w:rPr>
            </w:pPr>
            <w:r>
              <w:rPr>
                <w:rFonts w:cstheme="minorHAnsi"/>
                <w:i/>
                <w:iCs/>
                <w:color w:val="77206D" w:themeColor="accent5" w:themeShade="BF"/>
              </w:rPr>
              <w:t>MOE</w:t>
            </w:r>
          </w:p>
        </w:tc>
      </w:tr>
      <w:tr w:rsidR="00324FE4" w:rsidRPr="00D47B82" w14:paraId="751DCBF9" w14:textId="77777777" w:rsidTr="00BB08A3">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51BB5B" w14:textId="77777777" w:rsidR="00324FE4" w:rsidRPr="00596445" w:rsidRDefault="00324FE4" w:rsidP="000A3CFC">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8D69BA" w14:textId="21AC8255" w:rsidR="00324FE4" w:rsidRPr="00D47B82" w:rsidRDefault="00324FE4" w:rsidP="000A3CFC">
            <w:pPr>
              <w:contextualSpacing/>
              <w:rPr>
                <w:rFonts w:cstheme="minorHAnsi"/>
                <w:i/>
                <w:iCs/>
                <w:color w:val="77206D" w:themeColor="accent5" w:themeShade="BF"/>
              </w:rPr>
            </w:pPr>
          </w:p>
        </w:tc>
      </w:tr>
      <w:tr w:rsidR="00324FE4" w:rsidRPr="00D47B82" w14:paraId="06BA89C6" w14:textId="77777777" w:rsidTr="00BB08A3">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32713A2" w14:textId="77777777" w:rsidR="00324FE4" w:rsidRPr="00596445" w:rsidRDefault="00324FE4" w:rsidP="000A3CFC">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28F136" w14:textId="12A972A8" w:rsidR="00324FE4" w:rsidRPr="00D47B82" w:rsidRDefault="00324FE4" w:rsidP="000A3CFC">
            <w:pPr>
              <w:contextualSpacing/>
              <w:rPr>
                <w:rFonts w:cstheme="minorHAnsi"/>
                <w:i/>
                <w:iCs/>
                <w:color w:val="77206D" w:themeColor="accent5" w:themeShade="BF"/>
              </w:rPr>
            </w:pPr>
            <w:r w:rsidRPr="008E651C">
              <w:rPr>
                <w:rFonts w:cstheme="minorHAnsi"/>
                <w:i/>
                <w:iCs/>
                <w:color w:val="77206D" w:themeColor="accent5" w:themeShade="BF"/>
              </w:rPr>
              <w:t xml:space="preserve">STAKI is the Standardised Test of Achievement in Kiribati that is conducted every two years and sat by Year </w:t>
            </w:r>
            <w:r w:rsidR="004013E6">
              <w:rPr>
                <w:rFonts w:cstheme="minorHAnsi"/>
                <w:i/>
                <w:iCs/>
                <w:color w:val="77206D" w:themeColor="accent5" w:themeShade="BF"/>
              </w:rPr>
              <w:t xml:space="preserve">only for </w:t>
            </w:r>
            <w:r w:rsidRPr="008E651C">
              <w:rPr>
                <w:rFonts w:cstheme="minorHAnsi"/>
                <w:i/>
                <w:iCs/>
                <w:color w:val="77206D" w:themeColor="accent5" w:themeShade="BF"/>
              </w:rPr>
              <w:t>levels 4. The test is only for Literacy and Numeracy.</w:t>
            </w:r>
          </w:p>
        </w:tc>
      </w:tr>
      <w:tr w:rsidR="00324FE4" w:rsidRPr="00D47B82" w14:paraId="530F6A81"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442CA6" w14:textId="77777777" w:rsidR="00324FE4" w:rsidRPr="007526F0" w:rsidRDefault="00324FE4" w:rsidP="000A3CFC">
            <w:pPr>
              <w:contextualSpacing/>
              <w:rPr>
                <w:rFonts w:cstheme="minorHAnsi"/>
                <w:b/>
                <w:bCs/>
                <w:color w:val="77206D" w:themeColor="accent5" w:themeShade="BF"/>
              </w:rPr>
            </w:pPr>
            <w:r w:rsidRPr="007526F0">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71AD39" w14:textId="6110E3CA" w:rsidR="00324FE4" w:rsidRPr="00D47B82" w:rsidRDefault="000E740C" w:rsidP="000A3CFC">
            <w:pPr>
              <w:contextualSpacing/>
              <w:jc w:val="both"/>
              <w:rPr>
                <w:rFonts w:cstheme="minorHAnsi"/>
                <w:i/>
                <w:iCs/>
                <w:color w:val="77206D" w:themeColor="accent5" w:themeShade="BF"/>
              </w:rPr>
            </w:pPr>
            <w:r>
              <w:rPr>
                <w:rFonts w:cstheme="minorHAnsi"/>
                <w:i/>
                <w:iCs/>
                <w:color w:val="77206D" w:themeColor="accent5" w:themeShade="BF"/>
              </w:rPr>
              <w:t xml:space="preserve">All children need to acquire and master literacy in Kiribati as their foundation learning needs. </w:t>
            </w:r>
          </w:p>
        </w:tc>
      </w:tr>
      <w:tr w:rsidR="00324FE4" w:rsidRPr="00D47B82" w14:paraId="511532E2"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175A804" w14:textId="77777777" w:rsidR="00324FE4" w:rsidRPr="007526F0" w:rsidRDefault="00324FE4" w:rsidP="000A3CFC">
            <w:pPr>
              <w:contextualSpacing/>
              <w:rPr>
                <w:rFonts w:cstheme="minorHAnsi"/>
                <w:color w:val="77206D" w:themeColor="accent5" w:themeShade="BF"/>
              </w:rPr>
            </w:pPr>
            <w:r w:rsidRPr="007526F0">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9BB4A10" w14:textId="671E9E2A" w:rsidR="00324FE4" w:rsidRPr="00D47B82" w:rsidRDefault="00324FE4" w:rsidP="000A3CFC">
            <w:pPr>
              <w:contextualSpacing/>
              <w:rPr>
                <w:rFonts w:cstheme="minorHAnsi"/>
                <w:i/>
                <w:iCs/>
                <w:color w:val="77206D" w:themeColor="accent5" w:themeShade="BF"/>
              </w:rPr>
            </w:pPr>
            <w:r w:rsidRPr="008E651C">
              <w:rPr>
                <w:rFonts w:cstheme="minorHAnsi"/>
                <w:i/>
                <w:iCs/>
                <w:color w:val="77206D" w:themeColor="accent5" w:themeShade="BF"/>
              </w:rPr>
              <w:t>Number of students that meet minimum performance on</w:t>
            </w:r>
            <w:r w:rsidR="005B6D03">
              <w:rPr>
                <w:rFonts w:cstheme="minorHAnsi"/>
                <w:i/>
                <w:iCs/>
                <w:color w:val="77206D" w:themeColor="accent5" w:themeShade="BF"/>
              </w:rPr>
              <w:t xml:space="preserve"> </w:t>
            </w:r>
            <w:r w:rsidRPr="008E651C">
              <w:rPr>
                <w:rFonts w:cstheme="minorHAnsi"/>
                <w:i/>
                <w:iCs/>
                <w:color w:val="77206D" w:themeColor="accent5" w:themeShade="BF"/>
              </w:rPr>
              <w:t xml:space="preserve"> STAKI / Number of students in that Year X 100                            (in </w:t>
            </w:r>
            <w:r w:rsidR="001C3401">
              <w:rPr>
                <w:rFonts w:cstheme="minorHAnsi"/>
                <w:i/>
                <w:iCs/>
                <w:color w:val="77206D" w:themeColor="accent5" w:themeShade="BF"/>
              </w:rPr>
              <w:t>Kiribati</w:t>
            </w:r>
            <w:r w:rsidRPr="008E651C">
              <w:rPr>
                <w:rFonts w:cstheme="minorHAnsi"/>
                <w:i/>
                <w:iCs/>
                <w:color w:val="77206D" w:themeColor="accent5" w:themeShade="BF"/>
              </w:rPr>
              <w:t>)</w:t>
            </w:r>
          </w:p>
        </w:tc>
      </w:tr>
      <w:tr w:rsidR="00324FE4" w:rsidRPr="00D47B82" w14:paraId="75166A7F"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54DF799" w14:textId="77777777" w:rsidR="00324FE4" w:rsidRPr="007526F0" w:rsidRDefault="00324FE4" w:rsidP="000A3CFC">
            <w:pPr>
              <w:contextualSpacing/>
              <w:rPr>
                <w:rFonts w:cstheme="minorHAnsi"/>
                <w:color w:val="77206D" w:themeColor="accent5" w:themeShade="BF"/>
              </w:rPr>
            </w:pPr>
            <w:r w:rsidRPr="007526F0">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B2066DA" w14:textId="77777777" w:rsidR="00324FE4" w:rsidRPr="00D47B82" w:rsidRDefault="00324FE4" w:rsidP="000A3CFC">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w:t>
            </w:r>
          </w:p>
        </w:tc>
      </w:tr>
      <w:tr w:rsidR="00324FE4" w:rsidRPr="00D47B82" w14:paraId="66A58506"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80077E7" w14:textId="77777777" w:rsidR="00324FE4" w:rsidRPr="007526F0" w:rsidRDefault="00324FE4" w:rsidP="000A3CFC">
            <w:pPr>
              <w:contextualSpacing/>
              <w:rPr>
                <w:rFonts w:cstheme="minorHAnsi"/>
                <w:color w:val="77206D" w:themeColor="accent5" w:themeShade="BF"/>
              </w:rPr>
            </w:pPr>
            <w:r w:rsidRPr="007526F0">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504DD2B" w14:textId="3FDCE34E" w:rsidR="00324FE4" w:rsidRPr="00D47B82" w:rsidRDefault="000E740C" w:rsidP="000A3CFC">
            <w:pPr>
              <w:contextualSpacing/>
              <w:rPr>
                <w:rFonts w:cstheme="minorHAnsi"/>
                <w:i/>
                <w:iCs/>
                <w:color w:val="77206D" w:themeColor="accent5" w:themeShade="BF"/>
              </w:rPr>
            </w:pPr>
            <w:r>
              <w:rPr>
                <w:rFonts w:cstheme="minorHAnsi"/>
                <w:i/>
                <w:iCs/>
                <w:color w:val="77206D" w:themeColor="accent5" w:themeShade="BF"/>
              </w:rPr>
              <w:t>Bi-annually</w:t>
            </w:r>
          </w:p>
        </w:tc>
      </w:tr>
      <w:tr w:rsidR="00324FE4" w:rsidRPr="00D47B82" w14:paraId="07DDB87E"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ED1F2D" w14:textId="77777777" w:rsidR="00324FE4" w:rsidRPr="007526F0" w:rsidRDefault="00324FE4" w:rsidP="000A3CFC">
            <w:pPr>
              <w:contextualSpacing/>
              <w:rPr>
                <w:rFonts w:cstheme="minorHAnsi"/>
                <w:b/>
                <w:bCs/>
                <w:color w:val="77206D" w:themeColor="accent5" w:themeShade="BF"/>
              </w:rPr>
            </w:pPr>
            <w:r w:rsidRPr="007526F0">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D2060D" w14:textId="678FD6D3" w:rsidR="00324FE4" w:rsidRDefault="00324FE4" w:rsidP="000A3CFC">
            <w:pPr>
              <w:contextualSpacing/>
              <w:rPr>
                <w:rFonts w:cstheme="minorHAnsi"/>
                <w:i/>
                <w:iCs/>
                <w:color w:val="77206D" w:themeColor="accent5" w:themeShade="BF"/>
              </w:rPr>
            </w:pPr>
            <w:r>
              <w:rPr>
                <w:rFonts w:cstheme="minorHAnsi"/>
                <w:i/>
                <w:iCs/>
                <w:color w:val="77206D" w:themeColor="accent5" w:themeShade="BF"/>
              </w:rPr>
              <w:t>(</w:t>
            </w:r>
            <w:r w:rsidR="001C3401">
              <w:rPr>
                <w:rFonts w:cstheme="minorHAnsi"/>
                <w:i/>
                <w:iCs/>
                <w:color w:val="77206D" w:themeColor="accent5" w:themeShade="BF"/>
              </w:rPr>
              <w:t>Kiribati</w:t>
            </w:r>
            <w:r>
              <w:rPr>
                <w:rFonts w:cstheme="minorHAnsi"/>
                <w:i/>
                <w:iCs/>
                <w:color w:val="77206D" w:themeColor="accent5" w:themeShade="BF"/>
              </w:rPr>
              <w:t xml:space="preserve">) </w:t>
            </w:r>
          </w:p>
          <w:p w14:paraId="10938EE6" w14:textId="5F1CE264" w:rsidR="00324FE4" w:rsidRPr="00D47B82" w:rsidRDefault="00757EFE" w:rsidP="000A3CFC">
            <w:pPr>
              <w:contextualSpacing/>
              <w:rPr>
                <w:rFonts w:cstheme="minorHAnsi"/>
                <w:i/>
                <w:iCs/>
                <w:color w:val="77206D" w:themeColor="accent5" w:themeShade="BF"/>
              </w:rPr>
            </w:pPr>
            <w:r>
              <w:rPr>
                <w:rFonts w:cstheme="minorHAnsi"/>
                <w:i/>
                <w:iCs/>
                <w:color w:val="77206D" w:themeColor="accent5" w:themeShade="BF"/>
              </w:rPr>
              <w:t>Year 4</w:t>
            </w:r>
            <w:r w:rsidR="004013E6">
              <w:rPr>
                <w:rFonts w:cstheme="minorHAnsi"/>
                <w:i/>
                <w:iCs/>
                <w:color w:val="77206D" w:themeColor="accent5" w:themeShade="BF"/>
              </w:rPr>
              <w:t xml:space="preserve">. </w:t>
            </w:r>
          </w:p>
        </w:tc>
      </w:tr>
      <w:tr w:rsidR="00324FE4" w:rsidRPr="00D47B82" w14:paraId="3DEC89A4"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FFB7052" w14:textId="77777777" w:rsidR="00324FE4" w:rsidRPr="007526F0" w:rsidRDefault="00324FE4" w:rsidP="000A3CFC">
            <w:pPr>
              <w:contextualSpacing/>
              <w:rPr>
                <w:rFonts w:cstheme="minorHAnsi"/>
                <w:color w:val="77206D" w:themeColor="accent5" w:themeShade="BF"/>
              </w:rPr>
            </w:pPr>
            <w:r w:rsidRPr="007526F0">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10DC9E" w14:textId="77777777" w:rsidR="00324FE4" w:rsidRPr="00D47B82" w:rsidRDefault="00324FE4" w:rsidP="000A3CFC">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BB08A3" w:rsidRPr="00D47B82" w14:paraId="56E58635"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8F8932" w14:textId="336E905C" w:rsidR="00BB08A3" w:rsidRPr="007526F0" w:rsidRDefault="00BB08A3" w:rsidP="000A3CFC">
            <w:pPr>
              <w:contextualSpacing/>
              <w:rPr>
                <w:rFonts w:cstheme="minorHAnsi"/>
                <w:b/>
                <w:bCs/>
                <w:color w:val="77206D" w:themeColor="accent5" w:themeShade="BF"/>
              </w:rPr>
            </w:pPr>
            <w:r w:rsidRPr="007526F0">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8F1A01" w14:textId="7AE914E6" w:rsidR="00BB08A3" w:rsidRPr="00D47B82" w:rsidRDefault="000E740C" w:rsidP="000A3CFC">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BB08A3" w:rsidRPr="00D47B82" w14:paraId="4BAE49CC"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8B22C7" w14:textId="34B29247" w:rsidR="00BB08A3" w:rsidRPr="00596445" w:rsidRDefault="00BB08A3" w:rsidP="000A3CFC">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C20E60" w14:textId="428800EF" w:rsidR="00BB08A3" w:rsidRPr="00D47B82" w:rsidRDefault="00E375FA" w:rsidP="000A3CFC">
            <w:pPr>
              <w:contextualSpacing/>
              <w:rPr>
                <w:rFonts w:cstheme="minorHAnsi"/>
                <w:i/>
                <w:iCs/>
                <w:color w:val="77206D" w:themeColor="accent5" w:themeShade="BF"/>
                <w:lang w:val="en"/>
              </w:rPr>
            </w:pP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342CEA" w:rsidRPr="00D47B82" w14:paraId="6747BF9D" w14:textId="77777777" w:rsidTr="00BB08A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95492B" w14:textId="6F4126AF" w:rsidR="00342CEA" w:rsidRDefault="00342CEA" w:rsidP="000A3CFC">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348905" w14:textId="77777777" w:rsidR="00342CEA" w:rsidRDefault="00757EFE" w:rsidP="000A3CFC">
            <w:pPr>
              <w:contextualSpacing/>
              <w:rPr>
                <w:rFonts w:cstheme="minorHAnsi"/>
                <w:i/>
                <w:iCs/>
                <w:color w:val="77206D" w:themeColor="accent5" w:themeShade="BF"/>
                <w:lang w:val="en"/>
              </w:rPr>
            </w:pPr>
            <w:r>
              <w:rPr>
                <w:rFonts w:cstheme="minorHAnsi"/>
                <w:i/>
                <w:iCs/>
                <w:color w:val="77206D" w:themeColor="accent5" w:themeShade="BF"/>
                <w:lang w:val="en"/>
              </w:rPr>
              <w:t>Year4=74%-75%</w:t>
            </w:r>
          </w:p>
          <w:p w14:paraId="3C24B530" w14:textId="722608E5" w:rsidR="00757EFE" w:rsidRPr="00D47B82" w:rsidRDefault="00757EFE" w:rsidP="000A3CFC">
            <w:pPr>
              <w:contextualSpacing/>
              <w:rPr>
                <w:rFonts w:cstheme="minorHAnsi"/>
                <w:i/>
                <w:iCs/>
                <w:color w:val="77206D" w:themeColor="accent5" w:themeShade="BF"/>
                <w:lang w:val="en"/>
              </w:rPr>
            </w:pPr>
          </w:p>
        </w:tc>
      </w:tr>
    </w:tbl>
    <w:p w14:paraId="6E3F220F" w14:textId="77777777" w:rsidR="00324FE4" w:rsidRDefault="00324FE4"/>
    <w:p w14:paraId="0FFF948B" w14:textId="77777777" w:rsidR="00CA281F" w:rsidRDefault="00CA281F"/>
    <w:p w14:paraId="1C50C185" w14:textId="77777777" w:rsidR="00CA281F" w:rsidRDefault="00CA281F"/>
    <w:p w14:paraId="28994EDB" w14:textId="77777777" w:rsidR="00CA281F" w:rsidRDefault="00CA281F"/>
    <w:p w14:paraId="02825DCF" w14:textId="77777777" w:rsidR="00CA281F" w:rsidRDefault="00CA281F"/>
    <w:p w14:paraId="11933911" w14:textId="77777777" w:rsidR="00CA281F" w:rsidRDefault="00CA281F"/>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CA281F" w:rsidRPr="00013E26" w14:paraId="5827C7CD"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D6CB5C"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A444569" w14:textId="77777777" w:rsidR="00CA281F" w:rsidRPr="00013E26" w:rsidRDefault="00CA281F" w:rsidP="0004589F">
            <w:pPr>
              <w:contextualSpacing/>
              <w:rPr>
                <w:rFonts w:cstheme="minorHAnsi"/>
                <w:i/>
                <w:iCs/>
                <w:color w:val="77206D" w:themeColor="accent5" w:themeShade="BF"/>
              </w:rPr>
            </w:pPr>
            <w:r>
              <w:rPr>
                <w:rFonts w:cstheme="minorHAnsi"/>
                <w:i/>
                <w:iCs/>
                <w:color w:val="77206D" w:themeColor="accent5" w:themeShade="BF"/>
              </w:rPr>
              <w:t>KPA 1</w:t>
            </w:r>
          </w:p>
        </w:tc>
      </w:tr>
      <w:tr w:rsidR="00CA281F" w:rsidRPr="00F75E33" w14:paraId="1FAD9756"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28EA94"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1BBE0D9" w14:textId="54FA9D2A" w:rsidR="00CA281F" w:rsidRPr="00F75E33" w:rsidRDefault="00965B7C" w:rsidP="0004589F">
            <w:pPr>
              <w:contextualSpacing/>
              <w:rPr>
                <w:rFonts w:cstheme="minorHAnsi"/>
                <w:color w:val="77206D" w:themeColor="accent5" w:themeShade="BF"/>
              </w:rPr>
            </w:pPr>
            <w:r>
              <w:rPr>
                <w:rFonts w:cstheme="minorHAnsi"/>
                <w:color w:val="77206D" w:themeColor="accent5" w:themeShade="BF"/>
              </w:rPr>
              <w:t xml:space="preserve">Increase in the percentage of students meeting minimum performance in KCBE English. </w:t>
            </w:r>
          </w:p>
        </w:tc>
      </w:tr>
      <w:tr w:rsidR="00CA281F" w:rsidRPr="00D47B82" w14:paraId="293E52CE"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93820E"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72F12C53" w14:textId="6E0E80E2" w:rsidR="00CA281F" w:rsidRPr="00D47B82" w:rsidRDefault="00CA281F" w:rsidP="0004589F">
            <w:pPr>
              <w:contextualSpacing/>
              <w:rPr>
                <w:rFonts w:cstheme="minorHAnsi"/>
                <w:b/>
                <w:bCs/>
                <w:i/>
                <w:iCs/>
                <w:color w:val="77206D" w:themeColor="accent5" w:themeShade="BF"/>
              </w:rPr>
            </w:pPr>
            <w:r>
              <w:rPr>
                <w:rFonts w:cstheme="minorHAnsi"/>
                <w:b/>
                <w:bCs/>
                <w:i/>
                <w:iCs/>
                <w:color w:val="77206D" w:themeColor="accent5" w:themeShade="BF"/>
              </w:rPr>
              <w:t>1.</w:t>
            </w:r>
            <w:r w:rsidR="00BD46C8">
              <w:rPr>
                <w:rFonts w:cstheme="minorHAnsi"/>
                <w:b/>
                <w:bCs/>
                <w:i/>
                <w:iCs/>
                <w:color w:val="77206D" w:themeColor="accent5" w:themeShade="BF"/>
              </w:rPr>
              <w:t>2</w:t>
            </w:r>
            <w:r w:rsidR="00757EFE">
              <w:rPr>
                <w:rFonts w:cstheme="minorHAnsi"/>
                <w:b/>
                <w:bCs/>
                <w:i/>
                <w:iCs/>
                <w:color w:val="77206D" w:themeColor="accent5" w:themeShade="BF"/>
              </w:rPr>
              <w:t>d</w:t>
            </w:r>
            <w:r>
              <w:rPr>
                <w:rFonts w:cstheme="minorHAnsi"/>
                <w:b/>
                <w:bCs/>
                <w:i/>
                <w:iCs/>
                <w:color w:val="77206D" w:themeColor="accent5" w:themeShade="BF"/>
              </w:rPr>
              <w:t xml:space="preserve">: Proportion of </w:t>
            </w:r>
            <w:r w:rsidR="00757EFE">
              <w:rPr>
                <w:rFonts w:cstheme="minorHAnsi"/>
                <w:b/>
                <w:bCs/>
                <w:i/>
                <w:iCs/>
                <w:color w:val="77206D" w:themeColor="accent5" w:themeShade="BF"/>
              </w:rPr>
              <w:t xml:space="preserve">students meeting minimum </w:t>
            </w:r>
            <w:r w:rsidR="001B2AE5">
              <w:rPr>
                <w:rFonts w:cstheme="minorHAnsi"/>
                <w:b/>
                <w:bCs/>
                <w:i/>
                <w:iCs/>
                <w:color w:val="77206D" w:themeColor="accent5" w:themeShade="BF"/>
              </w:rPr>
              <w:t xml:space="preserve">performance on </w:t>
            </w:r>
            <w:r w:rsidR="00965B7C">
              <w:rPr>
                <w:rFonts w:cstheme="minorHAnsi"/>
                <w:b/>
                <w:bCs/>
                <w:i/>
                <w:iCs/>
                <w:color w:val="77206D" w:themeColor="accent5" w:themeShade="BF"/>
              </w:rPr>
              <w:t>KCBE in English.</w:t>
            </w:r>
          </w:p>
        </w:tc>
      </w:tr>
      <w:tr w:rsidR="00CA281F" w:rsidRPr="00D47B82" w14:paraId="73F37003"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FB7CFB" w14:textId="77777777" w:rsidR="00CA281F" w:rsidRDefault="00CA281F" w:rsidP="0004589F">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D0D5A6" w14:textId="77777777" w:rsidR="00CA281F" w:rsidRDefault="00965B7C" w:rsidP="0004589F">
            <w:pPr>
              <w:contextualSpacing/>
              <w:rPr>
                <w:rFonts w:cstheme="minorHAnsi"/>
                <w:i/>
                <w:iCs/>
                <w:color w:val="77206D" w:themeColor="accent5" w:themeShade="BF"/>
              </w:rPr>
            </w:pPr>
            <w:r>
              <w:rPr>
                <w:rFonts w:cstheme="minorHAnsi"/>
                <w:i/>
                <w:iCs/>
                <w:color w:val="77206D" w:themeColor="accent5" w:themeShade="BF"/>
              </w:rPr>
              <w:t xml:space="preserve">SDG 4.2.2 </w:t>
            </w:r>
          </w:p>
          <w:p w14:paraId="03FC2C7B" w14:textId="77777777" w:rsidR="00965B7C" w:rsidRDefault="00965B7C" w:rsidP="0004589F">
            <w:pPr>
              <w:contextualSpacing/>
              <w:rPr>
                <w:rFonts w:cstheme="minorHAnsi"/>
                <w:i/>
                <w:iCs/>
                <w:color w:val="77206D" w:themeColor="accent5" w:themeShade="BF"/>
              </w:rPr>
            </w:pPr>
            <w:r>
              <w:rPr>
                <w:rFonts w:cstheme="minorHAnsi"/>
                <w:i/>
                <w:iCs/>
                <w:color w:val="77206D" w:themeColor="accent5" w:themeShade="BF"/>
              </w:rPr>
              <w:t>SDG 4.3.1</w:t>
            </w:r>
          </w:p>
          <w:p w14:paraId="08F6825A" w14:textId="293D929D" w:rsidR="00965B7C" w:rsidRPr="00D47B82" w:rsidRDefault="00965B7C" w:rsidP="0004589F">
            <w:pPr>
              <w:contextualSpacing/>
              <w:rPr>
                <w:rFonts w:cstheme="minorHAnsi"/>
                <w:i/>
                <w:iCs/>
                <w:color w:val="77206D" w:themeColor="accent5" w:themeShade="BF"/>
              </w:rPr>
            </w:pPr>
            <w:r>
              <w:rPr>
                <w:rFonts w:cstheme="minorHAnsi"/>
                <w:i/>
                <w:iCs/>
                <w:color w:val="77206D" w:themeColor="accent5" w:themeShade="BF"/>
              </w:rPr>
              <w:t xml:space="preserve">KV20 </w:t>
            </w:r>
            <w:r w:rsidR="00C23CD1">
              <w:rPr>
                <w:rFonts w:cstheme="minorHAnsi"/>
                <w:i/>
                <w:iCs/>
                <w:color w:val="77206D" w:themeColor="accent5" w:themeShade="BF"/>
              </w:rPr>
              <w:t>Pillar 1, Pg.25</w:t>
            </w:r>
          </w:p>
        </w:tc>
      </w:tr>
      <w:tr w:rsidR="00CA281F" w:rsidRPr="00D47B82" w14:paraId="58651E46"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1D2191"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9DA8E5" w14:textId="227E85FD" w:rsidR="00CA281F" w:rsidRPr="00D47B82" w:rsidRDefault="001B2AE5" w:rsidP="0004589F">
            <w:pPr>
              <w:contextualSpacing/>
              <w:rPr>
                <w:rFonts w:cstheme="minorHAnsi"/>
                <w:i/>
                <w:iCs/>
                <w:color w:val="77206D" w:themeColor="accent5" w:themeShade="BF"/>
              </w:rPr>
            </w:pPr>
            <w:r>
              <w:rPr>
                <w:rFonts w:cstheme="minorHAnsi"/>
                <w:i/>
                <w:iCs/>
                <w:color w:val="77206D" w:themeColor="accent5" w:themeShade="BF"/>
              </w:rPr>
              <w:t>Ministry of Education</w:t>
            </w:r>
          </w:p>
        </w:tc>
      </w:tr>
      <w:tr w:rsidR="00CA281F" w:rsidRPr="00D47B82" w14:paraId="7E0AB296" w14:textId="77777777" w:rsidTr="0004589F">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474F67"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BDF271" w14:textId="56E2529A" w:rsidR="00CA281F" w:rsidRPr="00D47B82" w:rsidRDefault="00CA281F" w:rsidP="0004589F">
            <w:pPr>
              <w:contextualSpacing/>
              <w:rPr>
                <w:rFonts w:cstheme="minorHAnsi"/>
                <w:i/>
                <w:iCs/>
                <w:color w:val="77206D" w:themeColor="accent5" w:themeShade="BF"/>
              </w:rPr>
            </w:pPr>
          </w:p>
        </w:tc>
      </w:tr>
      <w:tr w:rsidR="00CA281F" w:rsidRPr="00D47B82" w14:paraId="3CE5590F" w14:textId="77777777" w:rsidTr="00C23CD1">
        <w:trPr>
          <w:trHeight w:val="786"/>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B722704"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4FAE7A" w14:textId="7C919386" w:rsidR="00CA281F" w:rsidRPr="00D47B82" w:rsidRDefault="006E07E6" w:rsidP="0004589F">
            <w:pPr>
              <w:contextualSpacing/>
              <w:rPr>
                <w:rFonts w:cstheme="minorHAnsi"/>
                <w:i/>
                <w:iCs/>
                <w:color w:val="77206D" w:themeColor="accent5" w:themeShade="BF"/>
              </w:rPr>
            </w:pPr>
            <w:r>
              <w:rPr>
                <w:rFonts w:cstheme="minorHAnsi"/>
                <w:i/>
                <w:iCs/>
                <w:color w:val="77206D" w:themeColor="accent5" w:themeShade="BF"/>
              </w:rPr>
              <w:t>KCBE is the Kiribati Certificate for Basic Education. It is the new name replacing the former examination called Junior Secondary Certificate (JSC)</w:t>
            </w:r>
          </w:p>
        </w:tc>
      </w:tr>
      <w:tr w:rsidR="00CA281F" w:rsidRPr="00D47B82" w14:paraId="70E6BED5"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966D04"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E100C1" w14:textId="5706E4D0" w:rsidR="00CA281F" w:rsidRPr="00D47B82" w:rsidRDefault="001A5E61" w:rsidP="0004589F">
            <w:pPr>
              <w:contextualSpacing/>
              <w:jc w:val="both"/>
              <w:rPr>
                <w:rFonts w:cstheme="minorHAnsi"/>
                <w:i/>
                <w:iCs/>
                <w:color w:val="77206D" w:themeColor="accent5" w:themeShade="BF"/>
              </w:rPr>
            </w:pPr>
            <w:r>
              <w:rPr>
                <w:rFonts w:cstheme="minorHAnsi"/>
                <w:i/>
                <w:iCs/>
                <w:color w:val="77206D" w:themeColor="accent5" w:themeShade="BF"/>
              </w:rPr>
              <w:t xml:space="preserve">This is the end of basic education level that all students need to perform well in before moving on to the next level beyond basic. </w:t>
            </w:r>
          </w:p>
        </w:tc>
      </w:tr>
      <w:tr w:rsidR="00CA281F" w:rsidRPr="00D47B82" w14:paraId="3422D5FA"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F33DF99"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415D1E9" w14:textId="2225B8AA" w:rsidR="00CA281F" w:rsidRPr="00D47B82" w:rsidRDefault="001D0F00" w:rsidP="0004589F">
            <w:pPr>
              <w:contextualSpacing/>
              <w:rPr>
                <w:rFonts w:cstheme="minorHAnsi"/>
                <w:i/>
                <w:iCs/>
                <w:color w:val="77206D" w:themeColor="accent5" w:themeShade="BF"/>
              </w:rPr>
            </w:pPr>
            <w:r>
              <w:rPr>
                <w:rFonts w:cstheme="minorHAnsi"/>
                <w:i/>
                <w:iCs/>
                <w:color w:val="77206D" w:themeColor="accent5" w:themeShade="BF"/>
              </w:rPr>
              <w:t>Number of students that meet the minimum performance on KCBE/ Number of students sitting KCBE * 100</w:t>
            </w:r>
          </w:p>
        </w:tc>
      </w:tr>
      <w:tr w:rsidR="00CA281F" w:rsidRPr="00D47B82" w14:paraId="54E425C5"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77794BD"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191E3FE" w14:textId="1FCD73B8" w:rsidR="00CA281F" w:rsidRPr="00D47B82" w:rsidRDefault="00CA281F" w:rsidP="0004589F">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w:t>
            </w:r>
            <w:r w:rsidR="001B2AE5">
              <w:rPr>
                <w:rFonts w:cstheme="minorHAnsi"/>
                <w:i/>
                <w:iCs/>
                <w:color w:val="77206D" w:themeColor="accent5" w:themeShade="BF"/>
              </w:rPr>
              <w:t xml:space="preserve"> Data (EAU Data)</w:t>
            </w:r>
          </w:p>
        </w:tc>
      </w:tr>
      <w:tr w:rsidR="00CA281F" w:rsidRPr="00D47B82" w14:paraId="1F0874CB"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F89CDA2"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4A2A7B3" w14:textId="027029E4" w:rsidR="00CA281F" w:rsidRPr="00D47B82" w:rsidRDefault="001A5E61" w:rsidP="0004589F">
            <w:pPr>
              <w:contextualSpacing/>
              <w:rPr>
                <w:rFonts w:cstheme="minorHAnsi"/>
                <w:i/>
                <w:iCs/>
                <w:color w:val="77206D" w:themeColor="accent5" w:themeShade="BF"/>
              </w:rPr>
            </w:pPr>
            <w:r>
              <w:rPr>
                <w:rFonts w:cstheme="minorHAnsi"/>
                <w:i/>
                <w:iCs/>
                <w:color w:val="77206D" w:themeColor="accent5" w:themeShade="BF"/>
              </w:rPr>
              <w:t>Annually</w:t>
            </w:r>
          </w:p>
        </w:tc>
      </w:tr>
      <w:tr w:rsidR="00CA281F" w:rsidRPr="00D47B82" w14:paraId="00520ECA"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753F7A"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0F6994" w14:textId="53569991" w:rsidR="00CA281F" w:rsidRPr="00D47B82" w:rsidRDefault="00C80D32" w:rsidP="0004589F">
            <w:pPr>
              <w:contextualSpacing/>
              <w:rPr>
                <w:rFonts w:cstheme="minorHAnsi"/>
                <w:i/>
                <w:iCs/>
                <w:color w:val="77206D" w:themeColor="accent5" w:themeShade="BF"/>
              </w:rPr>
            </w:pPr>
            <w:r>
              <w:rPr>
                <w:rFonts w:cstheme="minorHAnsi"/>
                <w:i/>
                <w:iCs/>
                <w:color w:val="77206D" w:themeColor="accent5" w:themeShade="BF"/>
              </w:rPr>
              <w:t>By Sex (Male, Female)</w:t>
            </w:r>
          </w:p>
        </w:tc>
      </w:tr>
      <w:tr w:rsidR="00CA281F" w:rsidRPr="00D47B82" w14:paraId="71BD904F"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70DFB73"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746118" w14:textId="2403D38E" w:rsidR="00CA281F" w:rsidRPr="00D47B82" w:rsidRDefault="00CA281F" w:rsidP="0004589F">
            <w:pPr>
              <w:contextualSpacing/>
              <w:rPr>
                <w:rFonts w:cstheme="minorHAnsi"/>
                <w:i/>
                <w:iCs/>
                <w:color w:val="77206D" w:themeColor="accent5" w:themeShade="BF"/>
              </w:rPr>
            </w:pPr>
          </w:p>
        </w:tc>
      </w:tr>
      <w:tr w:rsidR="00CA281F" w:rsidRPr="00D47B82" w14:paraId="479A9CB6"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56288E"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5E7AD2" w14:textId="00F889AB" w:rsidR="00CA281F" w:rsidRPr="00D47B82" w:rsidRDefault="001A5E61" w:rsidP="0004589F">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CA281F" w:rsidRPr="00D47B82" w14:paraId="191C342C"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7AC477"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CFD49C" w14:textId="32866819" w:rsidR="001B2AE5" w:rsidRPr="00D47B82" w:rsidRDefault="00E375FA" w:rsidP="0004589F">
            <w:pPr>
              <w:contextualSpacing/>
              <w:rPr>
                <w:rFonts w:cstheme="minorHAnsi"/>
                <w:i/>
                <w:iCs/>
                <w:color w:val="77206D" w:themeColor="accent5" w:themeShade="BF"/>
                <w:lang w:val="en"/>
              </w:rPr>
            </w:pP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F51BB5" w:rsidRPr="00D47B82" w14:paraId="17C86071"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E6C8B4" w14:textId="2DD85A93" w:rsidR="00F51BB5" w:rsidRDefault="00F51BB5" w:rsidP="0004589F">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56A660" w14:textId="4E0D35FF" w:rsidR="001B2AE5" w:rsidRDefault="00C80D32" w:rsidP="0004589F">
            <w:pPr>
              <w:contextualSpacing/>
              <w:rPr>
                <w:rFonts w:cstheme="minorHAnsi"/>
                <w:i/>
                <w:iCs/>
                <w:color w:val="77206D" w:themeColor="accent5" w:themeShade="BF"/>
                <w:lang w:val="en"/>
              </w:rPr>
            </w:pPr>
            <w:r>
              <w:rPr>
                <w:rFonts w:cstheme="minorHAnsi"/>
                <w:i/>
                <w:iCs/>
                <w:color w:val="77206D" w:themeColor="accent5" w:themeShade="BF"/>
                <w:lang w:val="en"/>
              </w:rPr>
              <w:t xml:space="preserve">(Male) </w:t>
            </w:r>
            <w:r w:rsidR="001D0F00">
              <w:rPr>
                <w:rFonts w:cstheme="minorHAnsi"/>
                <w:i/>
                <w:iCs/>
                <w:color w:val="77206D" w:themeColor="accent5" w:themeShade="BF"/>
                <w:lang w:val="en"/>
              </w:rPr>
              <w:t xml:space="preserve">Baseline= </w:t>
            </w:r>
            <w:r>
              <w:rPr>
                <w:rFonts w:cstheme="minorHAnsi"/>
                <w:i/>
                <w:iCs/>
                <w:color w:val="77206D" w:themeColor="accent5" w:themeShade="BF"/>
                <w:lang w:val="en"/>
              </w:rPr>
              <w:t>49</w:t>
            </w:r>
            <w:r w:rsidR="001D0F00">
              <w:rPr>
                <w:rFonts w:cstheme="minorHAnsi"/>
                <w:i/>
                <w:iCs/>
                <w:color w:val="77206D" w:themeColor="accent5" w:themeShade="BF"/>
                <w:lang w:val="en"/>
              </w:rPr>
              <w:t>%, Target=</w:t>
            </w:r>
            <w:r>
              <w:rPr>
                <w:rFonts w:cstheme="minorHAnsi"/>
                <w:i/>
                <w:iCs/>
                <w:color w:val="77206D" w:themeColor="accent5" w:themeShade="BF"/>
                <w:lang w:val="en"/>
              </w:rPr>
              <w:t xml:space="preserve"> 65%</w:t>
            </w:r>
          </w:p>
          <w:p w14:paraId="59AE88F1" w14:textId="606E02C6" w:rsidR="00C80D32" w:rsidRPr="00D47B82" w:rsidRDefault="00C80D32" w:rsidP="0004589F">
            <w:pPr>
              <w:contextualSpacing/>
              <w:rPr>
                <w:rFonts w:cstheme="minorHAnsi"/>
                <w:i/>
                <w:iCs/>
                <w:color w:val="77206D" w:themeColor="accent5" w:themeShade="BF"/>
                <w:lang w:val="en"/>
              </w:rPr>
            </w:pPr>
            <w:r>
              <w:rPr>
                <w:rFonts w:cstheme="minorHAnsi"/>
                <w:i/>
                <w:iCs/>
                <w:color w:val="77206D" w:themeColor="accent5" w:themeShade="BF"/>
                <w:lang w:val="en"/>
              </w:rPr>
              <w:t>(Female) Baseline= 75%, Target= 80%</w:t>
            </w:r>
          </w:p>
        </w:tc>
      </w:tr>
    </w:tbl>
    <w:p w14:paraId="19A94CB9" w14:textId="77777777" w:rsidR="00CA281F" w:rsidRDefault="00CA281F"/>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CA281F" w:rsidRPr="00013E26" w14:paraId="2FBC1F35"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275D25"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72D4BA7" w14:textId="77777777" w:rsidR="00CA281F" w:rsidRPr="00013E26" w:rsidRDefault="00CA281F" w:rsidP="0004589F">
            <w:pPr>
              <w:contextualSpacing/>
              <w:rPr>
                <w:rFonts w:cstheme="minorHAnsi"/>
                <w:i/>
                <w:iCs/>
                <w:color w:val="77206D" w:themeColor="accent5" w:themeShade="BF"/>
              </w:rPr>
            </w:pPr>
            <w:r>
              <w:rPr>
                <w:rFonts w:cstheme="minorHAnsi"/>
                <w:i/>
                <w:iCs/>
                <w:color w:val="77206D" w:themeColor="accent5" w:themeShade="BF"/>
              </w:rPr>
              <w:t>KPA 1</w:t>
            </w:r>
          </w:p>
        </w:tc>
      </w:tr>
      <w:tr w:rsidR="00CA281F" w:rsidRPr="00F75E33" w14:paraId="406C2854"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06106A"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6B09C63" w14:textId="0394ACD6" w:rsidR="00CA281F" w:rsidRPr="00F75E33" w:rsidRDefault="00C23CD1" w:rsidP="0004589F">
            <w:pPr>
              <w:contextualSpacing/>
              <w:rPr>
                <w:rFonts w:cstheme="minorHAnsi"/>
                <w:color w:val="77206D" w:themeColor="accent5" w:themeShade="BF"/>
              </w:rPr>
            </w:pPr>
            <w:r>
              <w:rPr>
                <w:rFonts w:cstheme="minorHAnsi"/>
                <w:color w:val="77206D" w:themeColor="accent5" w:themeShade="BF"/>
              </w:rPr>
              <w:t xml:space="preserve">Increase in the percentage of students meeting </w:t>
            </w:r>
            <w:r w:rsidR="00D70898">
              <w:rPr>
                <w:rFonts w:cstheme="minorHAnsi"/>
                <w:color w:val="77206D" w:themeColor="accent5" w:themeShade="BF"/>
              </w:rPr>
              <w:t xml:space="preserve">minimum performance on KNC in English. </w:t>
            </w:r>
          </w:p>
        </w:tc>
      </w:tr>
      <w:tr w:rsidR="00CA281F" w:rsidRPr="00D47B82" w14:paraId="3902BB53"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53F85C"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006B8CBC" w14:textId="2E20247F" w:rsidR="00CA281F" w:rsidRPr="00D47B82" w:rsidRDefault="00CA281F" w:rsidP="0004589F">
            <w:pPr>
              <w:contextualSpacing/>
              <w:rPr>
                <w:rFonts w:cstheme="minorHAnsi"/>
                <w:b/>
                <w:bCs/>
                <w:i/>
                <w:iCs/>
                <w:color w:val="77206D" w:themeColor="accent5" w:themeShade="BF"/>
              </w:rPr>
            </w:pPr>
            <w:r>
              <w:rPr>
                <w:rFonts w:cstheme="minorHAnsi"/>
                <w:b/>
                <w:bCs/>
                <w:i/>
                <w:iCs/>
                <w:color w:val="77206D" w:themeColor="accent5" w:themeShade="BF"/>
              </w:rPr>
              <w:t>1.</w:t>
            </w:r>
            <w:r w:rsidR="000915DB">
              <w:rPr>
                <w:rFonts w:cstheme="minorHAnsi"/>
                <w:b/>
                <w:bCs/>
                <w:i/>
                <w:iCs/>
                <w:color w:val="77206D" w:themeColor="accent5" w:themeShade="BF"/>
              </w:rPr>
              <w:t>2</w:t>
            </w:r>
            <w:r w:rsidR="00105012">
              <w:rPr>
                <w:rFonts w:cstheme="minorHAnsi"/>
                <w:b/>
                <w:bCs/>
                <w:i/>
                <w:iCs/>
                <w:color w:val="77206D" w:themeColor="accent5" w:themeShade="BF"/>
              </w:rPr>
              <w:t>e. Proportion of students meeting minimum performance on</w:t>
            </w:r>
            <w:r w:rsidR="00ED6F17">
              <w:rPr>
                <w:rFonts w:cstheme="minorHAnsi"/>
                <w:b/>
                <w:bCs/>
                <w:i/>
                <w:iCs/>
                <w:color w:val="77206D" w:themeColor="accent5" w:themeShade="BF"/>
              </w:rPr>
              <w:t xml:space="preserve"> </w:t>
            </w:r>
            <w:r w:rsidR="00ED6F17" w:rsidRPr="00ED6F17">
              <w:rPr>
                <w:rFonts w:cstheme="minorHAnsi"/>
                <w:b/>
                <w:bCs/>
                <w:i/>
                <w:iCs/>
                <w:color w:val="77206D" w:themeColor="accent5" w:themeShade="BF"/>
              </w:rPr>
              <w:t xml:space="preserve">KCSE </w:t>
            </w:r>
            <w:r w:rsidR="00ED6F17">
              <w:rPr>
                <w:rFonts w:cstheme="minorHAnsi"/>
                <w:b/>
                <w:bCs/>
                <w:i/>
                <w:iCs/>
                <w:color w:val="77206D" w:themeColor="accent5" w:themeShade="BF"/>
              </w:rPr>
              <w:t>(</w:t>
            </w:r>
            <w:r w:rsidR="00ED6F17" w:rsidRPr="00ED6F17">
              <w:rPr>
                <w:rFonts w:cstheme="minorHAnsi"/>
                <w:b/>
                <w:bCs/>
                <w:i/>
                <w:iCs/>
                <w:color w:val="77206D" w:themeColor="accent5" w:themeShade="BF"/>
              </w:rPr>
              <w:t xml:space="preserve">Kiribati Certificate in Senior </w:t>
            </w:r>
            <w:r w:rsidR="007D5356" w:rsidRPr="00ED6F17">
              <w:rPr>
                <w:rFonts w:cstheme="minorHAnsi"/>
                <w:b/>
                <w:bCs/>
                <w:i/>
                <w:iCs/>
                <w:color w:val="77206D" w:themeColor="accent5" w:themeShade="BF"/>
              </w:rPr>
              <w:t>Education</w:t>
            </w:r>
            <w:r w:rsidR="007D5356">
              <w:rPr>
                <w:rFonts w:cstheme="minorHAnsi"/>
                <w:b/>
                <w:bCs/>
                <w:i/>
                <w:iCs/>
                <w:color w:val="77206D" w:themeColor="accent5" w:themeShade="BF"/>
              </w:rPr>
              <w:t>) in</w:t>
            </w:r>
            <w:r w:rsidR="00105012">
              <w:rPr>
                <w:rFonts w:cstheme="minorHAnsi"/>
                <w:b/>
                <w:bCs/>
                <w:i/>
                <w:iCs/>
                <w:color w:val="77206D" w:themeColor="accent5" w:themeShade="BF"/>
              </w:rPr>
              <w:t xml:space="preserve"> English</w:t>
            </w:r>
          </w:p>
        </w:tc>
      </w:tr>
      <w:tr w:rsidR="00CA281F" w:rsidRPr="00D47B82" w14:paraId="100D8178"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D92D61" w14:textId="77777777" w:rsidR="00CA281F" w:rsidRDefault="00CA281F" w:rsidP="0004589F">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C7308D" w14:textId="77777777" w:rsidR="00CA281F" w:rsidRDefault="00D70898" w:rsidP="0004589F">
            <w:pPr>
              <w:contextualSpacing/>
              <w:rPr>
                <w:rFonts w:cstheme="minorHAnsi"/>
                <w:i/>
                <w:iCs/>
                <w:color w:val="77206D" w:themeColor="accent5" w:themeShade="BF"/>
              </w:rPr>
            </w:pPr>
            <w:r>
              <w:rPr>
                <w:rFonts w:cstheme="minorHAnsi"/>
                <w:i/>
                <w:iCs/>
                <w:color w:val="77206D" w:themeColor="accent5" w:themeShade="BF"/>
              </w:rPr>
              <w:t>SDG 4.2.2</w:t>
            </w:r>
          </w:p>
          <w:p w14:paraId="3C824333" w14:textId="77777777" w:rsidR="00D70898" w:rsidRDefault="00D70898" w:rsidP="0004589F">
            <w:pPr>
              <w:contextualSpacing/>
              <w:rPr>
                <w:rFonts w:cstheme="minorHAnsi"/>
                <w:i/>
                <w:iCs/>
                <w:color w:val="77206D" w:themeColor="accent5" w:themeShade="BF"/>
              </w:rPr>
            </w:pPr>
            <w:r>
              <w:rPr>
                <w:rFonts w:cstheme="minorHAnsi"/>
                <w:i/>
                <w:iCs/>
                <w:color w:val="77206D" w:themeColor="accent5" w:themeShade="BF"/>
              </w:rPr>
              <w:t>SDG 4.3.1</w:t>
            </w:r>
          </w:p>
          <w:p w14:paraId="7EAEB974" w14:textId="4D40C7AE" w:rsidR="00D70898" w:rsidRPr="00D47B82" w:rsidRDefault="00D70898" w:rsidP="0004589F">
            <w:pPr>
              <w:contextualSpacing/>
              <w:rPr>
                <w:rFonts w:cstheme="minorHAnsi"/>
                <w:i/>
                <w:iCs/>
                <w:color w:val="77206D" w:themeColor="accent5" w:themeShade="BF"/>
              </w:rPr>
            </w:pPr>
            <w:r>
              <w:rPr>
                <w:rFonts w:cstheme="minorHAnsi"/>
                <w:i/>
                <w:iCs/>
                <w:color w:val="77206D" w:themeColor="accent5" w:themeShade="BF"/>
              </w:rPr>
              <w:t>KV20 Pillar 1, Pg. 25</w:t>
            </w:r>
          </w:p>
        </w:tc>
      </w:tr>
      <w:tr w:rsidR="00CA281F" w:rsidRPr="00D47B82" w14:paraId="4D70DF27"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2C827A"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9670C4" w14:textId="3D34C6EF" w:rsidR="00CA281F" w:rsidRPr="00D47B82" w:rsidRDefault="00105012" w:rsidP="0004589F">
            <w:pPr>
              <w:contextualSpacing/>
              <w:rPr>
                <w:rFonts w:cstheme="minorHAnsi"/>
                <w:i/>
                <w:iCs/>
                <w:color w:val="77206D" w:themeColor="accent5" w:themeShade="BF"/>
              </w:rPr>
            </w:pPr>
            <w:r>
              <w:rPr>
                <w:rFonts w:cstheme="minorHAnsi"/>
                <w:i/>
                <w:iCs/>
                <w:color w:val="77206D" w:themeColor="accent5" w:themeShade="BF"/>
              </w:rPr>
              <w:t>Ministry of Education</w:t>
            </w:r>
          </w:p>
        </w:tc>
      </w:tr>
      <w:tr w:rsidR="00CA281F" w:rsidRPr="00D47B82" w14:paraId="742A061F" w14:textId="77777777" w:rsidTr="0004589F">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2DADBC"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6F0BF2" w14:textId="6BEEF376" w:rsidR="00CA281F" w:rsidRPr="00D47B82" w:rsidRDefault="00CA281F" w:rsidP="0004589F">
            <w:pPr>
              <w:contextualSpacing/>
              <w:rPr>
                <w:rFonts w:cstheme="minorHAnsi"/>
                <w:i/>
                <w:iCs/>
                <w:color w:val="77206D" w:themeColor="accent5" w:themeShade="BF"/>
              </w:rPr>
            </w:pPr>
          </w:p>
        </w:tc>
      </w:tr>
      <w:tr w:rsidR="00CA281F" w:rsidRPr="00D47B82" w14:paraId="5C82F622" w14:textId="77777777" w:rsidTr="0004589F">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B39D0D8"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0DB26E" w14:textId="411206E0" w:rsidR="00CA281F" w:rsidRPr="00D47B82" w:rsidRDefault="007D5356" w:rsidP="0004589F">
            <w:pPr>
              <w:contextualSpacing/>
              <w:rPr>
                <w:rFonts w:cstheme="minorHAnsi"/>
                <w:i/>
                <w:iCs/>
                <w:color w:val="77206D" w:themeColor="accent5" w:themeShade="BF"/>
              </w:rPr>
            </w:pPr>
            <w:r>
              <w:rPr>
                <w:rFonts w:cstheme="minorHAnsi"/>
                <w:i/>
                <w:iCs/>
                <w:color w:val="77206D" w:themeColor="accent5" w:themeShade="BF"/>
              </w:rPr>
              <w:t>KCSE is</w:t>
            </w:r>
            <w:r w:rsidR="000B259B">
              <w:rPr>
                <w:rFonts w:cstheme="minorHAnsi"/>
                <w:i/>
                <w:iCs/>
                <w:color w:val="77206D" w:themeColor="accent5" w:themeShade="BF"/>
              </w:rPr>
              <w:t xml:space="preserve"> Kiribat</w:t>
            </w:r>
            <w:r w:rsidR="00816471">
              <w:rPr>
                <w:rFonts w:cstheme="minorHAnsi"/>
                <w:i/>
                <w:iCs/>
                <w:color w:val="77206D" w:themeColor="accent5" w:themeShade="BF"/>
              </w:rPr>
              <w:t>i Certificate in Senior Education</w:t>
            </w:r>
            <w:r w:rsidR="000B259B">
              <w:rPr>
                <w:rFonts w:cstheme="minorHAnsi"/>
                <w:i/>
                <w:iCs/>
                <w:color w:val="77206D" w:themeColor="accent5" w:themeShade="BF"/>
              </w:rPr>
              <w:t xml:space="preserve">. All Form 5 or Year 11 students </w:t>
            </w:r>
            <w:r>
              <w:rPr>
                <w:rFonts w:cstheme="minorHAnsi"/>
                <w:i/>
                <w:iCs/>
                <w:color w:val="77206D" w:themeColor="accent5" w:themeShade="BF"/>
              </w:rPr>
              <w:t>must</w:t>
            </w:r>
            <w:r w:rsidR="000B259B">
              <w:rPr>
                <w:rFonts w:cstheme="minorHAnsi"/>
                <w:i/>
                <w:iCs/>
                <w:color w:val="77206D" w:themeColor="accent5" w:themeShade="BF"/>
              </w:rPr>
              <w:t xml:space="preserve"> sit this exam. </w:t>
            </w:r>
          </w:p>
        </w:tc>
      </w:tr>
      <w:tr w:rsidR="00CA281F" w:rsidRPr="00D47B82" w14:paraId="4516F872"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295DD4"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0161EF" w14:textId="19436181" w:rsidR="00CA281F" w:rsidRPr="00D47B82" w:rsidRDefault="001A5E61" w:rsidP="0004589F">
            <w:pPr>
              <w:contextualSpacing/>
              <w:jc w:val="both"/>
              <w:rPr>
                <w:rFonts w:cstheme="minorHAnsi"/>
                <w:i/>
                <w:iCs/>
                <w:color w:val="77206D" w:themeColor="accent5" w:themeShade="BF"/>
              </w:rPr>
            </w:pPr>
            <w:r>
              <w:rPr>
                <w:rFonts w:cstheme="minorHAnsi"/>
                <w:i/>
                <w:iCs/>
                <w:color w:val="77206D" w:themeColor="accent5" w:themeShade="BF"/>
              </w:rPr>
              <w:t xml:space="preserve">This is the end of Year 11 level and students need to do well before moving on to the next level </w:t>
            </w:r>
          </w:p>
        </w:tc>
      </w:tr>
      <w:tr w:rsidR="00CA281F" w:rsidRPr="00D47B82" w14:paraId="4EC7293B"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D46198A"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54E7ABB" w14:textId="06C50A3A" w:rsidR="00CA281F" w:rsidRPr="00D47B82" w:rsidRDefault="00C80D32" w:rsidP="0004589F">
            <w:pPr>
              <w:contextualSpacing/>
              <w:rPr>
                <w:rFonts w:cstheme="minorHAnsi"/>
                <w:i/>
                <w:iCs/>
                <w:color w:val="77206D" w:themeColor="accent5" w:themeShade="BF"/>
              </w:rPr>
            </w:pPr>
            <w:r>
              <w:rPr>
                <w:rFonts w:cstheme="minorHAnsi"/>
                <w:i/>
                <w:iCs/>
                <w:color w:val="77206D" w:themeColor="accent5" w:themeShade="BF"/>
              </w:rPr>
              <w:t>Number of students meeting minimum performance in K</w:t>
            </w:r>
            <w:r w:rsidR="00A56BA0">
              <w:rPr>
                <w:rFonts w:cstheme="minorHAnsi"/>
                <w:i/>
                <w:iCs/>
                <w:color w:val="77206D" w:themeColor="accent5" w:themeShade="BF"/>
              </w:rPr>
              <w:t>CSE</w:t>
            </w:r>
            <w:r>
              <w:rPr>
                <w:rFonts w:cstheme="minorHAnsi"/>
                <w:i/>
                <w:iCs/>
                <w:color w:val="77206D" w:themeColor="accent5" w:themeShade="BF"/>
              </w:rPr>
              <w:t>/ Total students sitting K</w:t>
            </w:r>
            <w:r w:rsidR="00A56BA0">
              <w:rPr>
                <w:rFonts w:cstheme="minorHAnsi"/>
                <w:i/>
                <w:iCs/>
                <w:color w:val="77206D" w:themeColor="accent5" w:themeShade="BF"/>
              </w:rPr>
              <w:t>CSE</w:t>
            </w:r>
            <w:r>
              <w:rPr>
                <w:rFonts w:cstheme="minorHAnsi"/>
                <w:i/>
                <w:iCs/>
                <w:color w:val="77206D" w:themeColor="accent5" w:themeShade="BF"/>
              </w:rPr>
              <w:t xml:space="preserve"> * 100. </w:t>
            </w:r>
          </w:p>
        </w:tc>
      </w:tr>
      <w:tr w:rsidR="00CA281F" w:rsidRPr="00D47B82" w14:paraId="552A2D5A"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9859958"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558A7CD" w14:textId="03A0F1BE" w:rsidR="00CA281F" w:rsidRPr="00D47B82" w:rsidRDefault="00CA281F" w:rsidP="0004589F">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w:t>
            </w:r>
            <w:r w:rsidR="00105012">
              <w:rPr>
                <w:rFonts w:cstheme="minorHAnsi"/>
                <w:i/>
                <w:iCs/>
                <w:color w:val="77206D" w:themeColor="accent5" w:themeShade="BF"/>
              </w:rPr>
              <w:t xml:space="preserve"> (EAU Data)</w:t>
            </w:r>
          </w:p>
        </w:tc>
      </w:tr>
      <w:tr w:rsidR="00CA281F" w:rsidRPr="00D47B82" w14:paraId="0A5832FA"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E1AB348"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15CA5F9" w14:textId="44E09058" w:rsidR="00CA281F" w:rsidRPr="00D47B82" w:rsidRDefault="001A5E61" w:rsidP="0004589F">
            <w:pPr>
              <w:contextualSpacing/>
              <w:rPr>
                <w:rFonts w:cstheme="minorHAnsi"/>
                <w:i/>
                <w:iCs/>
                <w:color w:val="77206D" w:themeColor="accent5" w:themeShade="BF"/>
              </w:rPr>
            </w:pPr>
            <w:r>
              <w:rPr>
                <w:rFonts w:cstheme="minorHAnsi"/>
                <w:i/>
                <w:iCs/>
                <w:color w:val="77206D" w:themeColor="accent5" w:themeShade="BF"/>
              </w:rPr>
              <w:t>Annually</w:t>
            </w:r>
          </w:p>
        </w:tc>
      </w:tr>
      <w:tr w:rsidR="00CA281F" w:rsidRPr="00D47B82" w14:paraId="400C2BE5"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A85B7C"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9A145D" w14:textId="395AC41C" w:rsidR="00CA281F" w:rsidRPr="00D47B82" w:rsidRDefault="00105012" w:rsidP="0004589F">
            <w:pPr>
              <w:contextualSpacing/>
              <w:rPr>
                <w:rFonts w:cstheme="minorHAnsi"/>
                <w:i/>
                <w:iCs/>
                <w:color w:val="77206D" w:themeColor="accent5" w:themeShade="BF"/>
              </w:rPr>
            </w:pPr>
            <w:r>
              <w:rPr>
                <w:rFonts w:cstheme="minorHAnsi"/>
                <w:i/>
                <w:iCs/>
                <w:color w:val="77206D" w:themeColor="accent5" w:themeShade="BF"/>
              </w:rPr>
              <w:t>By Sex</w:t>
            </w:r>
            <w:r w:rsidR="00AF3A7A">
              <w:rPr>
                <w:rFonts w:cstheme="minorHAnsi"/>
                <w:i/>
                <w:iCs/>
                <w:color w:val="77206D" w:themeColor="accent5" w:themeShade="BF"/>
              </w:rPr>
              <w:t xml:space="preserve"> </w:t>
            </w:r>
            <w:r w:rsidR="00C80D32">
              <w:rPr>
                <w:rFonts w:cstheme="minorHAnsi"/>
                <w:i/>
                <w:iCs/>
                <w:color w:val="77206D" w:themeColor="accent5" w:themeShade="BF"/>
              </w:rPr>
              <w:t>(Male, Female)</w:t>
            </w:r>
          </w:p>
        </w:tc>
      </w:tr>
      <w:tr w:rsidR="00CA281F" w:rsidRPr="00D47B82" w14:paraId="705D11A4"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DFCD08D" w14:textId="77777777" w:rsidR="00CA281F" w:rsidRPr="007526F0" w:rsidRDefault="00CA281F" w:rsidP="0004589F">
            <w:pPr>
              <w:contextualSpacing/>
              <w:rPr>
                <w:rFonts w:cstheme="minorHAnsi"/>
                <w:color w:val="77206D" w:themeColor="accent5" w:themeShade="BF"/>
              </w:rPr>
            </w:pPr>
            <w:r w:rsidRPr="007526F0">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D97B53" w14:textId="77777777" w:rsidR="00CA281F" w:rsidRPr="00D47B82" w:rsidRDefault="00CA281F" w:rsidP="0004589F">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CA281F" w:rsidRPr="00D47B82" w14:paraId="08F47B25"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7AAF66"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A7A869" w14:textId="4528541E" w:rsidR="00CA281F" w:rsidRPr="00D47B82" w:rsidRDefault="001A5E61" w:rsidP="0004589F">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CA281F" w:rsidRPr="00D47B82" w14:paraId="2777833D"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24FA5B" w14:textId="77777777" w:rsidR="00CA281F" w:rsidRPr="007526F0" w:rsidRDefault="00CA281F" w:rsidP="0004589F">
            <w:pPr>
              <w:contextualSpacing/>
              <w:rPr>
                <w:rFonts w:cstheme="minorHAnsi"/>
                <w:b/>
                <w:bCs/>
                <w:color w:val="77206D" w:themeColor="accent5" w:themeShade="BF"/>
              </w:rPr>
            </w:pPr>
            <w:r w:rsidRPr="007526F0">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A54C92" w14:textId="69545D06" w:rsidR="00CA281F" w:rsidRPr="00D47B82" w:rsidRDefault="00E375FA" w:rsidP="0004589F">
            <w:pPr>
              <w:contextualSpacing/>
              <w:rPr>
                <w:rFonts w:cstheme="minorHAnsi"/>
                <w:i/>
                <w:iCs/>
                <w:color w:val="77206D" w:themeColor="accent5" w:themeShade="BF"/>
                <w:lang w:val="en"/>
              </w:rPr>
            </w:pP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A412C4" w:rsidRPr="00D47B82" w14:paraId="19A376D9"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F353F1" w14:textId="78DDC6F7" w:rsidR="00A412C4" w:rsidRPr="007526F0" w:rsidRDefault="00A412C4" w:rsidP="0004589F">
            <w:pPr>
              <w:contextualSpacing/>
              <w:rPr>
                <w:rFonts w:cstheme="minorHAnsi"/>
                <w:b/>
                <w:bCs/>
                <w:color w:val="77206D" w:themeColor="accent5" w:themeShade="BF"/>
              </w:rPr>
            </w:pPr>
            <w:r w:rsidRPr="007526F0">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54EB1E" w14:textId="77777777" w:rsidR="00105012" w:rsidRDefault="00C80D32" w:rsidP="00C80D32">
            <w:pPr>
              <w:contextualSpacing/>
              <w:rPr>
                <w:rFonts w:cstheme="minorHAnsi"/>
                <w:i/>
                <w:iCs/>
                <w:color w:val="77206D" w:themeColor="accent5" w:themeShade="BF"/>
                <w:lang w:val="en"/>
              </w:rPr>
            </w:pPr>
            <w:r>
              <w:rPr>
                <w:rFonts w:cstheme="minorHAnsi"/>
                <w:i/>
                <w:iCs/>
                <w:color w:val="77206D" w:themeColor="accent5" w:themeShade="BF"/>
                <w:lang w:val="en"/>
              </w:rPr>
              <w:t>(Male) Baseline= 71%, Target= 75%</w:t>
            </w:r>
          </w:p>
          <w:p w14:paraId="2EE81CBE" w14:textId="14CDABF9" w:rsidR="00C80D32" w:rsidRPr="00D47B82" w:rsidRDefault="00C80D32" w:rsidP="00C80D32">
            <w:pPr>
              <w:contextualSpacing/>
              <w:rPr>
                <w:rFonts w:cstheme="minorHAnsi"/>
                <w:i/>
                <w:iCs/>
                <w:color w:val="77206D" w:themeColor="accent5" w:themeShade="BF"/>
                <w:lang w:val="en"/>
              </w:rPr>
            </w:pPr>
            <w:r>
              <w:rPr>
                <w:rFonts w:cstheme="minorHAnsi"/>
                <w:i/>
                <w:iCs/>
                <w:color w:val="77206D" w:themeColor="accent5" w:themeShade="BF"/>
                <w:lang w:val="en"/>
              </w:rPr>
              <w:t>(Female) Baseline= 87%, Target= 90%</w:t>
            </w:r>
          </w:p>
        </w:tc>
      </w:tr>
    </w:tbl>
    <w:p w14:paraId="7808A177" w14:textId="77777777" w:rsidR="00CA281F" w:rsidRDefault="00CA281F"/>
    <w:p w14:paraId="27629FAE" w14:textId="77777777" w:rsidR="00CA281F" w:rsidRDefault="00CA281F"/>
    <w:p w14:paraId="18951E0A" w14:textId="77777777" w:rsidR="00CA281F" w:rsidRDefault="00CA281F"/>
    <w:p w14:paraId="5458F290" w14:textId="77777777" w:rsidR="00CA281F" w:rsidRDefault="00CA281F"/>
    <w:p w14:paraId="1212584A" w14:textId="77777777" w:rsidR="007D5356" w:rsidRDefault="007D5356"/>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CA281F" w:rsidRPr="00013E26" w14:paraId="79249A60"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E2F502"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5DE3859" w14:textId="77777777" w:rsidR="00CA281F" w:rsidRPr="00013E26" w:rsidRDefault="00CA281F" w:rsidP="0004589F">
            <w:pPr>
              <w:contextualSpacing/>
              <w:rPr>
                <w:rFonts w:cstheme="minorHAnsi"/>
                <w:i/>
                <w:iCs/>
                <w:color w:val="77206D" w:themeColor="accent5" w:themeShade="BF"/>
              </w:rPr>
            </w:pPr>
            <w:r>
              <w:rPr>
                <w:rFonts w:cstheme="minorHAnsi"/>
                <w:i/>
                <w:iCs/>
                <w:color w:val="77206D" w:themeColor="accent5" w:themeShade="BF"/>
              </w:rPr>
              <w:t>KPA 1</w:t>
            </w:r>
          </w:p>
        </w:tc>
      </w:tr>
      <w:tr w:rsidR="00CA281F" w:rsidRPr="00F75E33" w14:paraId="2BFD459B"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43523C"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DB676EE" w14:textId="2131D0CE" w:rsidR="00CA281F" w:rsidRPr="00F75E33" w:rsidRDefault="00C80D32" w:rsidP="0004589F">
            <w:pPr>
              <w:contextualSpacing/>
              <w:rPr>
                <w:rFonts w:cstheme="minorHAnsi"/>
                <w:color w:val="77206D" w:themeColor="accent5" w:themeShade="BF"/>
              </w:rPr>
            </w:pPr>
            <w:r>
              <w:rPr>
                <w:rFonts w:cstheme="minorHAnsi"/>
                <w:color w:val="77206D" w:themeColor="accent5" w:themeShade="BF"/>
              </w:rPr>
              <w:t>Increase in the percentage of students meeting minimum performance in KSSC English.</w:t>
            </w:r>
          </w:p>
        </w:tc>
      </w:tr>
      <w:tr w:rsidR="00CA281F" w:rsidRPr="00D47B82" w14:paraId="59375171"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64072D"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4E742835" w14:textId="32790145" w:rsidR="00CA281F" w:rsidRPr="00D47B82" w:rsidRDefault="00CA281F" w:rsidP="0004589F">
            <w:pPr>
              <w:contextualSpacing/>
              <w:rPr>
                <w:rFonts w:cstheme="minorHAnsi"/>
                <w:b/>
                <w:bCs/>
                <w:i/>
                <w:iCs/>
                <w:color w:val="77206D" w:themeColor="accent5" w:themeShade="BF"/>
              </w:rPr>
            </w:pPr>
            <w:r>
              <w:rPr>
                <w:rFonts w:cstheme="minorHAnsi"/>
                <w:b/>
                <w:bCs/>
                <w:i/>
                <w:iCs/>
                <w:color w:val="77206D" w:themeColor="accent5" w:themeShade="BF"/>
              </w:rPr>
              <w:t>1.</w:t>
            </w:r>
            <w:r w:rsidR="00AF3A7A">
              <w:rPr>
                <w:rFonts w:cstheme="minorHAnsi"/>
                <w:b/>
                <w:bCs/>
                <w:i/>
                <w:iCs/>
                <w:color w:val="77206D" w:themeColor="accent5" w:themeShade="BF"/>
              </w:rPr>
              <w:t>2</w:t>
            </w:r>
            <w:r w:rsidR="00952687">
              <w:rPr>
                <w:rFonts w:cstheme="minorHAnsi"/>
                <w:b/>
                <w:bCs/>
                <w:i/>
                <w:iCs/>
                <w:color w:val="77206D" w:themeColor="accent5" w:themeShade="BF"/>
              </w:rPr>
              <w:t>f</w:t>
            </w:r>
            <w:r w:rsidR="00105012">
              <w:rPr>
                <w:rFonts w:cstheme="minorHAnsi"/>
                <w:b/>
                <w:bCs/>
                <w:i/>
                <w:iCs/>
                <w:color w:val="77206D" w:themeColor="accent5" w:themeShade="BF"/>
              </w:rPr>
              <w:t xml:space="preserve">. Proportion of students meeting minimum performance </w:t>
            </w:r>
            <w:r w:rsidR="00566C96">
              <w:rPr>
                <w:rFonts w:cstheme="minorHAnsi"/>
                <w:b/>
                <w:bCs/>
                <w:i/>
                <w:iCs/>
                <w:color w:val="77206D" w:themeColor="accent5" w:themeShade="BF"/>
              </w:rPr>
              <w:t xml:space="preserve">on </w:t>
            </w:r>
            <w:r w:rsidR="00C80D32">
              <w:rPr>
                <w:rFonts w:cstheme="minorHAnsi"/>
                <w:b/>
                <w:bCs/>
                <w:i/>
                <w:iCs/>
                <w:color w:val="77206D" w:themeColor="accent5" w:themeShade="BF"/>
              </w:rPr>
              <w:t>KSSC</w:t>
            </w:r>
            <w:r w:rsidR="00566C96">
              <w:rPr>
                <w:rFonts w:cstheme="minorHAnsi"/>
                <w:b/>
                <w:bCs/>
                <w:i/>
                <w:iCs/>
                <w:color w:val="77206D" w:themeColor="accent5" w:themeShade="BF"/>
              </w:rPr>
              <w:t xml:space="preserve"> in English</w:t>
            </w:r>
          </w:p>
        </w:tc>
      </w:tr>
      <w:tr w:rsidR="00CA281F" w:rsidRPr="00D47B82" w14:paraId="2165B69C"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3C543D" w14:textId="77777777" w:rsidR="00CA281F" w:rsidRDefault="00CA281F" w:rsidP="0004589F">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B38313" w14:textId="77777777" w:rsidR="00CA281F" w:rsidRDefault="005E1F5C" w:rsidP="0004589F">
            <w:pPr>
              <w:contextualSpacing/>
              <w:rPr>
                <w:rFonts w:cstheme="minorHAnsi"/>
                <w:i/>
                <w:iCs/>
                <w:color w:val="77206D" w:themeColor="accent5" w:themeShade="BF"/>
              </w:rPr>
            </w:pPr>
            <w:r>
              <w:rPr>
                <w:rFonts w:cstheme="minorHAnsi"/>
                <w:i/>
                <w:iCs/>
                <w:color w:val="77206D" w:themeColor="accent5" w:themeShade="BF"/>
              </w:rPr>
              <w:t>SDG 4.2.2</w:t>
            </w:r>
          </w:p>
          <w:p w14:paraId="0D2A8163" w14:textId="77777777" w:rsidR="005E1F5C" w:rsidRDefault="005E1F5C" w:rsidP="0004589F">
            <w:pPr>
              <w:contextualSpacing/>
              <w:rPr>
                <w:rFonts w:cstheme="minorHAnsi"/>
                <w:i/>
                <w:iCs/>
                <w:color w:val="77206D" w:themeColor="accent5" w:themeShade="BF"/>
              </w:rPr>
            </w:pPr>
            <w:r>
              <w:rPr>
                <w:rFonts w:cstheme="minorHAnsi"/>
                <w:i/>
                <w:iCs/>
                <w:color w:val="77206D" w:themeColor="accent5" w:themeShade="BF"/>
              </w:rPr>
              <w:t>SDG 4.3.1</w:t>
            </w:r>
          </w:p>
          <w:p w14:paraId="37786920" w14:textId="1B1EA6FC" w:rsidR="005E1F5C" w:rsidRPr="00D47B82" w:rsidRDefault="005E1F5C" w:rsidP="0004589F">
            <w:pPr>
              <w:contextualSpacing/>
              <w:rPr>
                <w:rFonts w:cstheme="minorHAnsi"/>
                <w:i/>
                <w:iCs/>
                <w:color w:val="77206D" w:themeColor="accent5" w:themeShade="BF"/>
              </w:rPr>
            </w:pPr>
            <w:r>
              <w:rPr>
                <w:rFonts w:cstheme="minorHAnsi"/>
                <w:i/>
                <w:iCs/>
                <w:color w:val="77206D" w:themeColor="accent5" w:themeShade="BF"/>
              </w:rPr>
              <w:t>KV20 Pillar 1, Pg.25</w:t>
            </w:r>
          </w:p>
        </w:tc>
      </w:tr>
      <w:tr w:rsidR="00CA281F" w:rsidRPr="00D47B82" w14:paraId="0D6D2232"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1B4B2C"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1FC247" w14:textId="3DFEDA8B" w:rsidR="00CA281F" w:rsidRPr="00D47B82" w:rsidRDefault="00AF3A7A" w:rsidP="0004589F">
            <w:pPr>
              <w:contextualSpacing/>
              <w:rPr>
                <w:rFonts w:cstheme="minorHAnsi"/>
                <w:i/>
                <w:iCs/>
                <w:color w:val="77206D" w:themeColor="accent5" w:themeShade="BF"/>
              </w:rPr>
            </w:pPr>
            <w:r>
              <w:rPr>
                <w:rFonts w:cstheme="minorHAnsi"/>
                <w:i/>
                <w:iCs/>
                <w:color w:val="77206D" w:themeColor="accent5" w:themeShade="BF"/>
              </w:rPr>
              <w:t>MOE</w:t>
            </w:r>
          </w:p>
        </w:tc>
      </w:tr>
      <w:tr w:rsidR="00CA281F" w:rsidRPr="00D47B82" w14:paraId="2CE2FED4" w14:textId="77777777" w:rsidTr="0004589F">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C58A25"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5166D6" w14:textId="7D99A875" w:rsidR="00CA281F" w:rsidRPr="00D47B82" w:rsidRDefault="00CA281F" w:rsidP="0004589F">
            <w:pPr>
              <w:contextualSpacing/>
              <w:rPr>
                <w:rFonts w:cstheme="minorHAnsi"/>
                <w:i/>
                <w:iCs/>
                <w:color w:val="77206D" w:themeColor="accent5" w:themeShade="BF"/>
              </w:rPr>
            </w:pPr>
          </w:p>
        </w:tc>
      </w:tr>
      <w:tr w:rsidR="00CA281F" w:rsidRPr="00D47B82" w14:paraId="108BDB99" w14:textId="77777777" w:rsidTr="00F220FD">
        <w:trPr>
          <w:trHeight w:val="50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B56D1D3"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BC5814" w14:textId="55B083EB" w:rsidR="00CA281F" w:rsidRPr="00D47B82" w:rsidRDefault="001A7EBA" w:rsidP="0004589F">
            <w:pPr>
              <w:contextualSpacing/>
              <w:rPr>
                <w:rFonts w:cstheme="minorHAnsi"/>
                <w:i/>
                <w:iCs/>
                <w:color w:val="77206D" w:themeColor="accent5" w:themeShade="BF"/>
              </w:rPr>
            </w:pPr>
            <w:r>
              <w:rPr>
                <w:rFonts w:cstheme="minorHAnsi"/>
                <w:i/>
                <w:iCs/>
                <w:color w:val="77206D" w:themeColor="accent5" w:themeShade="BF"/>
              </w:rPr>
              <w:t xml:space="preserve">KSSC is the Kiribati Senior School Certificate for Year 12 or Form 6. </w:t>
            </w:r>
          </w:p>
        </w:tc>
      </w:tr>
      <w:tr w:rsidR="00CA281F" w:rsidRPr="00D47B82" w14:paraId="3D88AF68"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743873" w14:textId="77777777" w:rsidR="00CA281F" w:rsidRPr="00596445" w:rsidRDefault="00CA281F" w:rsidP="0004589F">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A672A2" w14:textId="412E804B" w:rsidR="00CA281F" w:rsidRPr="00D47B82" w:rsidRDefault="001A5E61" w:rsidP="0004589F">
            <w:pPr>
              <w:contextualSpacing/>
              <w:jc w:val="both"/>
              <w:rPr>
                <w:rFonts w:cstheme="minorHAnsi"/>
                <w:i/>
                <w:iCs/>
                <w:color w:val="77206D" w:themeColor="accent5" w:themeShade="BF"/>
              </w:rPr>
            </w:pPr>
            <w:r>
              <w:rPr>
                <w:rFonts w:cstheme="minorHAnsi"/>
                <w:i/>
                <w:iCs/>
                <w:color w:val="77206D" w:themeColor="accent5" w:themeShade="BF"/>
              </w:rPr>
              <w:t xml:space="preserve">This is the end of the senior secondary level that students must pass before moving on to the gateway level to tertiary. </w:t>
            </w:r>
          </w:p>
        </w:tc>
      </w:tr>
      <w:tr w:rsidR="00CA281F" w:rsidRPr="00D47B82" w14:paraId="2226BC6A"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FBDFA9A"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643CD45" w14:textId="5FD436B5" w:rsidR="00CA281F" w:rsidRPr="00D47B82" w:rsidRDefault="001A7EBA" w:rsidP="0004589F">
            <w:pPr>
              <w:contextualSpacing/>
              <w:rPr>
                <w:rFonts w:cstheme="minorHAnsi"/>
                <w:i/>
                <w:iCs/>
                <w:color w:val="77206D" w:themeColor="accent5" w:themeShade="BF"/>
              </w:rPr>
            </w:pPr>
            <w:r>
              <w:rPr>
                <w:rFonts w:cstheme="minorHAnsi"/>
                <w:i/>
                <w:iCs/>
                <w:color w:val="77206D" w:themeColor="accent5" w:themeShade="BF"/>
              </w:rPr>
              <w:t>Number of students meeting minimum performance in KSSC/Total students sitting KSSC * 100.</w:t>
            </w:r>
          </w:p>
        </w:tc>
      </w:tr>
      <w:tr w:rsidR="00CA281F" w:rsidRPr="00D47B82" w14:paraId="2B1202FF"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316FB29"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3AE26C3" w14:textId="770F03D1" w:rsidR="00CA281F" w:rsidRPr="00D47B82" w:rsidRDefault="00CA281F" w:rsidP="0004589F">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w:t>
            </w:r>
            <w:r w:rsidR="00816350">
              <w:rPr>
                <w:rFonts w:cstheme="minorHAnsi"/>
                <w:i/>
                <w:iCs/>
                <w:color w:val="77206D" w:themeColor="accent5" w:themeShade="BF"/>
              </w:rPr>
              <w:t xml:space="preserve"> (EAU Data)</w:t>
            </w:r>
          </w:p>
        </w:tc>
      </w:tr>
      <w:tr w:rsidR="00CA281F" w:rsidRPr="00D47B82" w14:paraId="63000BF0"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D09C9A6"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B89DD6B" w14:textId="5D3CA65B" w:rsidR="00CA281F" w:rsidRPr="00D47B82" w:rsidRDefault="00C8395B" w:rsidP="0004589F">
            <w:pPr>
              <w:contextualSpacing/>
              <w:rPr>
                <w:rFonts w:cstheme="minorHAnsi"/>
                <w:i/>
                <w:iCs/>
                <w:color w:val="77206D" w:themeColor="accent5" w:themeShade="BF"/>
              </w:rPr>
            </w:pPr>
            <w:r>
              <w:rPr>
                <w:rFonts w:cstheme="minorHAnsi"/>
                <w:i/>
                <w:iCs/>
                <w:color w:val="77206D" w:themeColor="accent5" w:themeShade="BF"/>
              </w:rPr>
              <w:t>Annually</w:t>
            </w:r>
          </w:p>
        </w:tc>
      </w:tr>
      <w:tr w:rsidR="00CA281F" w:rsidRPr="00D47B82" w14:paraId="26F3443E"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D6EDA0" w14:textId="77777777" w:rsidR="00CA281F" w:rsidRPr="00596445" w:rsidRDefault="00CA281F" w:rsidP="0004589F">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6983D4" w14:textId="77990CF9" w:rsidR="00CA281F" w:rsidRPr="00D47B82" w:rsidRDefault="00816350" w:rsidP="0004589F">
            <w:pPr>
              <w:contextualSpacing/>
              <w:rPr>
                <w:rFonts w:cstheme="minorHAnsi"/>
                <w:i/>
                <w:iCs/>
                <w:color w:val="77206D" w:themeColor="accent5" w:themeShade="BF"/>
              </w:rPr>
            </w:pPr>
            <w:r>
              <w:rPr>
                <w:rFonts w:cstheme="minorHAnsi"/>
                <w:i/>
                <w:iCs/>
                <w:color w:val="77206D" w:themeColor="accent5" w:themeShade="BF"/>
              </w:rPr>
              <w:t>By Sex</w:t>
            </w:r>
            <w:r w:rsidR="00051B91">
              <w:rPr>
                <w:rFonts w:cstheme="minorHAnsi"/>
                <w:i/>
                <w:iCs/>
                <w:color w:val="77206D" w:themeColor="accent5" w:themeShade="BF"/>
              </w:rPr>
              <w:t xml:space="preserve"> (Male, Female) </w:t>
            </w:r>
          </w:p>
        </w:tc>
      </w:tr>
      <w:tr w:rsidR="00CA281F" w:rsidRPr="00D47B82" w14:paraId="2A03F1B3"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D8DCB79" w14:textId="77777777" w:rsidR="00CA281F" w:rsidRPr="00596445" w:rsidRDefault="00CA281F" w:rsidP="0004589F">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C3CFB4" w14:textId="4FA76B1D" w:rsidR="00CA281F" w:rsidRPr="00D47B82" w:rsidRDefault="00CA281F" w:rsidP="0004589F">
            <w:pPr>
              <w:contextualSpacing/>
              <w:rPr>
                <w:rFonts w:cstheme="minorHAnsi"/>
                <w:i/>
                <w:iCs/>
                <w:color w:val="77206D" w:themeColor="accent5" w:themeShade="BF"/>
              </w:rPr>
            </w:pPr>
          </w:p>
        </w:tc>
      </w:tr>
      <w:tr w:rsidR="00CA281F" w:rsidRPr="00D47B82" w14:paraId="2C129B45"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5C3A8A"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3EAA29" w14:textId="6B7F14D5" w:rsidR="00CA281F" w:rsidRPr="00D47B82" w:rsidRDefault="007526F0" w:rsidP="0004589F">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CA281F" w:rsidRPr="00D47B82" w14:paraId="130539E4"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DB7EA1" w14:textId="77777777" w:rsidR="00CA281F" w:rsidRPr="00596445" w:rsidRDefault="00CA281F" w:rsidP="0004589F">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95DB26" w14:textId="0A9B9495" w:rsidR="00CA281F" w:rsidRPr="00D47B82" w:rsidRDefault="00E375FA" w:rsidP="0004589F">
            <w:pPr>
              <w:contextualSpacing/>
              <w:rPr>
                <w:rFonts w:cstheme="minorHAnsi"/>
                <w:i/>
                <w:iCs/>
                <w:color w:val="77206D" w:themeColor="accent5" w:themeShade="BF"/>
                <w:lang w:val="en"/>
              </w:rPr>
            </w:pP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F51BB5" w:rsidRPr="00D47B82" w14:paraId="61DCADEA" w14:textId="77777777" w:rsidTr="000458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CFD887" w14:textId="49ADD239" w:rsidR="00F51BB5" w:rsidRDefault="00F51BB5" w:rsidP="0004589F">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6860EC" w14:textId="77777777" w:rsidR="00816350" w:rsidRDefault="00051B91" w:rsidP="0004589F">
            <w:pPr>
              <w:contextualSpacing/>
              <w:rPr>
                <w:rFonts w:cstheme="minorHAnsi"/>
                <w:i/>
                <w:iCs/>
                <w:color w:val="77206D" w:themeColor="accent5" w:themeShade="BF"/>
                <w:lang w:val="en"/>
              </w:rPr>
            </w:pPr>
            <w:r>
              <w:rPr>
                <w:rFonts w:cstheme="minorHAnsi"/>
                <w:i/>
                <w:iCs/>
                <w:color w:val="77206D" w:themeColor="accent5" w:themeShade="BF"/>
                <w:lang w:val="en"/>
              </w:rPr>
              <w:t>(Male) Baseline= 73%, Target= 80%</w:t>
            </w:r>
          </w:p>
          <w:p w14:paraId="28B2791A" w14:textId="162BCEC6" w:rsidR="00051B91" w:rsidRPr="00D47B82" w:rsidRDefault="00051B91" w:rsidP="0004589F">
            <w:pPr>
              <w:contextualSpacing/>
              <w:rPr>
                <w:rFonts w:cstheme="minorHAnsi"/>
                <w:i/>
                <w:iCs/>
                <w:color w:val="77206D" w:themeColor="accent5" w:themeShade="BF"/>
                <w:lang w:val="en"/>
              </w:rPr>
            </w:pPr>
            <w:r>
              <w:rPr>
                <w:rFonts w:cstheme="minorHAnsi"/>
                <w:i/>
                <w:iCs/>
                <w:color w:val="77206D" w:themeColor="accent5" w:themeShade="BF"/>
                <w:lang w:val="en"/>
              </w:rPr>
              <w:t xml:space="preserve">(Female) Baseline= 90%, Target= 95% </w:t>
            </w:r>
          </w:p>
        </w:tc>
      </w:tr>
    </w:tbl>
    <w:p w14:paraId="7C61A424" w14:textId="77777777" w:rsidR="00CA281F" w:rsidRDefault="00CA281F"/>
    <w:p w14:paraId="444FC5D5" w14:textId="77777777" w:rsidR="00CA281F" w:rsidRDefault="00CA281F"/>
    <w:p w14:paraId="0FE84878" w14:textId="77777777" w:rsidR="00CA281F" w:rsidRDefault="00CA281F"/>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952687" w:rsidRPr="00013E26" w14:paraId="5E95CF6B"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945C76" w14:textId="77777777" w:rsidR="00952687" w:rsidRPr="00596445" w:rsidRDefault="00952687" w:rsidP="00FF7A33">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5ABE5A5" w14:textId="77777777" w:rsidR="00952687" w:rsidRPr="00013E26" w:rsidRDefault="00952687" w:rsidP="00FF7A33">
            <w:pPr>
              <w:contextualSpacing/>
              <w:rPr>
                <w:rFonts w:cstheme="minorHAnsi"/>
                <w:i/>
                <w:iCs/>
                <w:color w:val="77206D" w:themeColor="accent5" w:themeShade="BF"/>
              </w:rPr>
            </w:pPr>
            <w:r>
              <w:rPr>
                <w:rFonts w:cstheme="minorHAnsi"/>
                <w:i/>
                <w:iCs/>
                <w:color w:val="77206D" w:themeColor="accent5" w:themeShade="BF"/>
              </w:rPr>
              <w:t>KPA 1</w:t>
            </w:r>
          </w:p>
        </w:tc>
      </w:tr>
      <w:tr w:rsidR="00952687" w:rsidRPr="00F75E33" w14:paraId="04493A32"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432C0A" w14:textId="77777777" w:rsidR="00952687" w:rsidRPr="00596445" w:rsidRDefault="00952687" w:rsidP="00FF7A33">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FFD5241" w14:textId="77777777" w:rsidR="00952687" w:rsidRPr="00F75E33" w:rsidRDefault="00952687" w:rsidP="00FF7A33">
            <w:pPr>
              <w:contextualSpacing/>
              <w:rPr>
                <w:rFonts w:cstheme="minorHAnsi"/>
                <w:color w:val="77206D" w:themeColor="accent5" w:themeShade="BF"/>
              </w:rPr>
            </w:pPr>
            <w:r>
              <w:rPr>
                <w:rFonts w:cstheme="minorHAnsi"/>
                <w:color w:val="77206D" w:themeColor="accent5" w:themeShade="BF"/>
              </w:rPr>
              <w:t xml:space="preserve">Increase in the percentage of students meeting minimum performance on KNC in English. </w:t>
            </w:r>
          </w:p>
        </w:tc>
      </w:tr>
      <w:tr w:rsidR="00952687" w:rsidRPr="00D47B82" w14:paraId="4226989E"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4A3495" w14:textId="77777777" w:rsidR="00952687" w:rsidRPr="00596445" w:rsidRDefault="00952687" w:rsidP="00FF7A33">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21CFF63F" w14:textId="77777777" w:rsidR="00952687" w:rsidRPr="00D47B82" w:rsidRDefault="00952687" w:rsidP="00FF7A33">
            <w:pPr>
              <w:contextualSpacing/>
              <w:rPr>
                <w:rFonts w:cstheme="minorHAnsi"/>
                <w:b/>
                <w:bCs/>
                <w:i/>
                <w:iCs/>
                <w:color w:val="77206D" w:themeColor="accent5" w:themeShade="BF"/>
              </w:rPr>
            </w:pPr>
            <w:r>
              <w:rPr>
                <w:rFonts w:cstheme="minorHAnsi"/>
                <w:b/>
                <w:bCs/>
                <w:i/>
                <w:iCs/>
                <w:color w:val="77206D" w:themeColor="accent5" w:themeShade="BF"/>
              </w:rPr>
              <w:t xml:space="preserve">1.2f. Proportion of Teachers with the minimum required qualifications </w:t>
            </w:r>
          </w:p>
        </w:tc>
      </w:tr>
      <w:tr w:rsidR="00952687" w:rsidRPr="00D47B82" w14:paraId="02F20438"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B9B50C" w14:textId="77777777" w:rsidR="00952687" w:rsidRDefault="00952687" w:rsidP="00FF7A33">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636A6C" w14:textId="77777777" w:rsidR="00952687" w:rsidRDefault="00952687" w:rsidP="00FF7A33">
            <w:pPr>
              <w:contextualSpacing/>
              <w:rPr>
                <w:rFonts w:cstheme="minorHAnsi"/>
                <w:i/>
                <w:iCs/>
                <w:color w:val="77206D" w:themeColor="accent5" w:themeShade="BF"/>
              </w:rPr>
            </w:pPr>
            <w:r>
              <w:rPr>
                <w:rFonts w:cstheme="minorHAnsi"/>
                <w:i/>
                <w:iCs/>
                <w:color w:val="77206D" w:themeColor="accent5" w:themeShade="BF"/>
              </w:rPr>
              <w:t>SDG 4.c.1</w:t>
            </w:r>
          </w:p>
          <w:p w14:paraId="58F67BA3" w14:textId="77777777" w:rsidR="00952687" w:rsidRPr="00D47B82" w:rsidRDefault="00952687" w:rsidP="00FF7A33">
            <w:pPr>
              <w:contextualSpacing/>
              <w:rPr>
                <w:rFonts w:cstheme="minorHAnsi"/>
                <w:i/>
                <w:iCs/>
                <w:color w:val="77206D" w:themeColor="accent5" w:themeShade="BF"/>
              </w:rPr>
            </w:pPr>
            <w:r>
              <w:rPr>
                <w:rFonts w:cstheme="minorHAnsi"/>
                <w:i/>
                <w:iCs/>
                <w:color w:val="77206D" w:themeColor="accent5" w:themeShade="BF"/>
              </w:rPr>
              <w:t>KV20 Pillar 1, Pg. 31</w:t>
            </w:r>
          </w:p>
        </w:tc>
      </w:tr>
      <w:tr w:rsidR="00952687" w:rsidRPr="00D47B82" w14:paraId="52034733"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989051" w14:textId="77777777" w:rsidR="00952687" w:rsidRPr="00596445" w:rsidRDefault="00952687" w:rsidP="00FF7A33">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E54135" w14:textId="77777777" w:rsidR="00952687" w:rsidRPr="00D47B82" w:rsidRDefault="00952687" w:rsidP="00FF7A33">
            <w:pPr>
              <w:contextualSpacing/>
              <w:rPr>
                <w:rFonts w:cstheme="minorHAnsi"/>
                <w:i/>
                <w:iCs/>
                <w:color w:val="77206D" w:themeColor="accent5" w:themeShade="BF"/>
              </w:rPr>
            </w:pPr>
            <w:r>
              <w:rPr>
                <w:rFonts w:cstheme="minorHAnsi"/>
                <w:i/>
                <w:iCs/>
                <w:color w:val="77206D" w:themeColor="accent5" w:themeShade="BF"/>
              </w:rPr>
              <w:t>Ministry of Education</w:t>
            </w:r>
          </w:p>
        </w:tc>
      </w:tr>
      <w:tr w:rsidR="00952687" w:rsidRPr="00D47B82" w14:paraId="5D7B7B0E" w14:textId="77777777" w:rsidTr="00FF7A33">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CF4B2A" w14:textId="77777777" w:rsidR="00952687" w:rsidRPr="00596445" w:rsidRDefault="00952687" w:rsidP="00FF7A33">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8369B7" w14:textId="77777777" w:rsidR="00952687" w:rsidRPr="00D47B82" w:rsidRDefault="00952687" w:rsidP="00FF7A33">
            <w:pPr>
              <w:contextualSpacing/>
              <w:rPr>
                <w:rFonts w:cstheme="minorHAnsi"/>
                <w:i/>
                <w:iCs/>
                <w:color w:val="77206D" w:themeColor="accent5" w:themeShade="BF"/>
              </w:rPr>
            </w:pPr>
          </w:p>
        </w:tc>
      </w:tr>
      <w:tr w:rsidR="00952687" w:rsidRPr="00D47B82" w14:paraId="169E2EC9" w14:textId="77777777" w:rsidTr="00FF7A33">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52C9F4D" w14:textId="77777777" w:rsidR="00952687" w:rsidRPr="00596445" w:rsidRDefault="00952687" w:rsidP="00FF7A33">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E8374B" w14:textId="77777777" w:rsidR="00952687" w:rsidRPr="00D47B82" w:rsidRDefault="00952687" w:rsidP="00FF7A33">
            <w:pPr>
              <w:contextualSpacing/>
              <w:rPr>
                <w:rFonts w:cstheme="minorHAnsi"/>
                <w:i/>
                <w:iCs/>
                <w:color w:val="77206D" w:themeColor="accent5" w:themeShade="BF"/>
              </w:rPr>
            </w:pPr>
            <w:r>
              <w:rPr>
                <w:rFonts w:cstheme="minorHAnsi"/>
                <w:i/>
                <w:iCs/>
                <w:color w:val="77206D" w:themeColor="accent5" w:themeShade="BF"/>
              </w:rPr>
              <w:t xml:space="preserve">These are teachers who have been registered with MOE </w:t>
            </w:r>
          </w:p>
        </w:tc>
      </w:tr>
      <w:tr w:rsidR="00952687" w:rsidRPr="00D47B82" w14:paraId="013F977A"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759648" w14:textId="77777777" w:rsidR="00952687" w:rsidRPr="007526F0" w:rsidRDefault="00952687" w:rsidP="00FF7A33">
            <w:pPr>
              <w:contextualSpacing/>
              <w:rPr>
                <w:rFonts w:cstheme="minorHAnsi"/>
                <w:b/>
                <w:bCs/>
                <w:color w:val="77206D" w:themeColor="accent5" w:themeShade="BF"/>
              </w:rPr>
            </w:pPr>
            <w:r w:rsidRPr="007526F0">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132A04" w14:textId="77777777" w:rsidR="00952687" w:rsidRPr="00D47B82" w:rsidRDefault="00952687" w:rsidP="00FF7A33">
            <w:pPr>
              <w:contextualSpacing/>
              <w:jc w:val="both"/>
              <w:rPr>
                <w:rFonts w:cstheme="minorHAnsi"/>
                <w:i/>
                <w:iCs/>
                <w:color w:val="77206D" w:themeColor="accent5" w:themeShade="BF"/>
              </w:rPr>
            </w:pPr>
            <w:r>
              <w:rPr>
                <w:rFonts w:cstheme="minorHAnsi"/>
                <w:i/>
                <w:iCs/>
                <w:color w:val="77206D" w:themeColor="accent5" w:themeShade="BF"/>
              </w:rPr>
              <w:t>In line with the Teacher Registration requirement, the teachers need to get the minimum required qualification to be registered. The teacher registration is to ensure compliance to the Education Act 2013, the enhance quality education.</w:t>
            </w:r>
          </w:p>
        </w:tc>
      </w:tr>
      <w:tr w:rsidR="00952687" w:rsidRPr="00D47B82" w14:paraId="723AB8FA"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FA2C363" w14:textId="77777777" w:rsidR="00952687" w:rsidRPr="007526F0" w:rsidRDefault="00952687" w:rsidP="00FF7A33">
            <w:pPr>
              <w:contextualSpacing/>
              <w:rPr>
                <w:rFonts w:cstheme="minorHAnsi"/>
                <w:color w:val="77206D" w:themeColor="accent5" w:themeShade="BF"/>
              </w:rPr>
            </w:pPr>
            <w:r w:rsidRPr="007526F0">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22EA348" w14:textId="77777777" w:rsidR="00952687" w:rsidRPr="00D47B82" w:rsidRDefault="00952687" w:rsidP="00FF7A33">
            <w:pPr>
              <w:contextualSpacing/>
              <w:rPr>
                <w:rFonts w:cstheme="minorHAnsi"/>
                <w:i/>
                <w:iCs/>
                <w:color w:val="77206D" w:themeColor="accent5" w:themeShade="BF"/>
              </w:rPr>
            </w:pPr>
            <w:r>
              <w:rPr>
                <w:rFonts w:cstheme="minorHAnsi"/>
                <w:i/>
                <w:iCs/>
                <w:color w:val="77206D" w:themeColor="accent5" w:themeShade="BF"/>
              </w:rPr>
              <w:t>Registered Teachers/ All teachers * 100</w:t>
            </w:r>
          </w:p>
        </w:tc>
      </w:tr>
      <w:tr w:rsidR="00952687" w:rsidRPr="00D47B82" w14:paraId="27417E87"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1D73506" w14:textId="77777777" w:rsidR="00952687" w:rsidRPr="007526F0" w:rsidRDefault="00952687" w:rsidP="00FF7A33">
            <w:pPr>
              <w:contextualSpacing/>
              <w:rPr>
                <w:rFonts w:cstheme="minorHAnsi"/>
                <w:color w:val="77206D" w:themeColor="accent5" w:themeShade="BF"/>
              </w:rPr>
            </w:pPr>
            <w:r w:rsidRPr="007526F0">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819F7BA" w14:textId="77777777" w:rsidR="00952687" w:rsidRPr="00D47B82" w:rsidRDefault="00952687" w:rsidP="00FF7A33">
            <w:pPr>
              <w:pStyle w:val="ListParagraph"/>
              <w:spacing w:line="240" w:lineRule="auto"/>
              <w:ind w:left="19"/>
              <w:rPr>
                <w:rFonts w:cstheme="minorHAnsi"/>
                <w:i/>
                <w:iCs/>
                <w:color w:val="77206D" w:themeColor="accent5" w:themeShade="BF"/>
              </w:rPr>
            </w:pPr>
            <w:r>
              <w:rPr>
                <w:rFonts w:cstheme="minorHAnsi"/>
                <w:i/>
                <w:iCs/>
                <w:color w:val="77206D" w:themeColor="accent5" w:themeShade="BF"/>
              </w:rPr>
              <w:t>KEMIS data, MOE Admin Data</w:t>
            </w:r>
          </w:p>
        </w:tc>
      </w:tr>
      <w:tr w:rsidR="00952687" w:rsidRPr="00D47B82" w14:paraId="592FD506"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69FC05C" w14:textId="77777777" w:rsidR="00952687" w:rsidRPr="007526F0" w:rsidRDefault="00952687" w:rsidP="00FF7A33">
            <w:pPr>
              <w:contextualSpacing/>
              <w:rPr>
                <w:rFonts w:cstheme="minorHAnsi"/>
                <w:color w:val="77206D" w:themeColor="accent5" w:themeShade="BF"/>
              </w:rPr>
            </w:pPr>
            <w:r w:rsidRPr="007526F0">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9A34F8F" w14:textId="77777777" w:rsidR="00952687" w:rsidRPr="00D47B82" w:rsidRDefault="00952687" w:rsidP="00FF7A33">
            <w:pPr>
              <w:contextualSpacing/>
              <w:rPr>
                <w:rFonts w:cstheme="minorHAnsi"/>
                <w:i/>
                <w:iCs/>
                <w:color w:val="77206D" w:themeColor="accent5" w:themeShade="BF"/>
              </w:rPr>
            </w:pPr>
            <w:r>
              <w:rPr>
                <w:rFonts w:cstheme="minorHAnsi"/>
                <w:i/>
                <w:iCs/>
                <w:color w:val="77206D" w:themeColor="accent5" w:themeShade="BF"/>
              </w:rPr>
              <w:t>Annually</w:t>
            </w:r>
          </w:p>
        </w:tc>
      </w:tr>
      <w:tr w:rsidR="00952687" w:rsidRPr="00D47B82" w14:paraId="60EBC12A"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0C2A3D" w14:textId="77777777" w:rsidR="00952687" w:rsidRPr="007526F0" w:rsidRDefault="00952687" w:rsidP="00FF7A33">
            <w:pPr>
              <w:contextualSpacing/>
              <w:rPr>
                <w:rFonts w:cstheme="minorHAnsi"/>
                <w:b/>
                <w:bCs/>
                <w:color w:val="77206D" w:themeColor="accent5" w:themeShade="BF"/>
              </w:rPr>
            </w:pPr>
            <w:r w:rsidRPr="007526F0">
              <w:rPr>
                <w:rFonts w:cstheme="minorHAnsi"/>
                <w:b/>
                <w:bCs/>
                <w:color w:val="77206D" w:themeColor="accent5" w:themeShade="BF"/>
              </w:rPr>
              <w:t>Disaggregation 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BD1E95" w14:textId="77777777" w:rsidR="00952687" w:rsidRDefault="00952687" w:rsidP="00FF7A33">
            <w:pPr>
              <w:contextualSpacing/>
              <w:rPr>
                <w:rFonts w:cstheme="minorHAnsi"/>
                <w:i/>
                <w:iCs/>
                <w:color w:val="77206D" w:themeColor="accent5" w:themeShade="BF"/>
              </w:rPr>
            </w:pPr>
            <w:r>
              <w:rPr>
                <w:rFonts w:cstheme="minorHAnsi"/>
                <w:i/>
                <w:iCs/>
                <w:color w:val="77206D" w:themeColor="accent5" w:themeShade="BF"/>
              </w:rPr>
              <w:t>Primary (Adv diploma)</w:t>
            </w:r>
          </w:p>
          <w:p w14:paraId="3E4B0B5A" w14:textId="77777777" w:rsidR="00952687" w:rsidRDefault="00952687" w:rsidP="00FF7A33">
            <w:pPr>
              <w:contextualSpacing/>
              <w:rPr>
                <w:rFonts w:cstheme="minorHAnsi"/>
                <w:i/>
                <w:iCs/>
                <w:color w:val="77206D" w:themeColor="accent5" w:themeShade="BF"/>
              </w:rPr>
            </w:pPr>
            <w:r>
              <w:rPr>
                <w:rFonts w:cstheme="minorHAnsi"/>
                <w:i/>
                <w:iCs/>
                <w:color w:val="77206D" w:themeColor="accent5" w:themeShade="BF"/>
              </w:rPr>
              <w:t>Junior Secondary (Adv diploma)</w:t>
            </w:r>
          </w:p>
          <w:p w14:paraId="5FFF51A3" w14:textId="77777777" w:rsidR="00952687" w:rsidRPr="00D47B82" w:rsidRDefault="00952687" w:rsidP="00FF7A33">
            <w:pPr>
              <w:contextualSpacing/>
              <w:rPr>
                <w:rFonts w:cstheme="minorHAnsi"/>
                <w:i/>
                <w:iCs/>
                <w:color w:val="77206D" w:themeColor="accent5" w:themeShade="BF"/>
              </w:rPr>
            </w:pPr>
            <w:r>
              <w:rPr>
                <w:rFonts w:cstheme="minorHAnsi"/>
                <w:i/>
                <w:iCs/>
                <w:color w:val="77206D" w:themeColor="accent5" w:themeShade="BF"/>
              </w:rPr>
              <w:t>Senior Secondary (Bachelor - Graduate certificate in Education)</w:t>
            </w:r>
          </w:p>
        </w:tc>
      </w:tr>
      <w:tr w:rsidR="00952687" w:rsidRPr="00D47B82" w14:paraId="3027835C"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F5E5820" w14:textId="77777777" w:rsidR="00952687" w:rsidRPr="007526F0" w:rsidRDefault="00952687" w:rsidP="00FF7A33">
            <w:pPr>
              <w:contextualSpacing/>
              <w:rPr>
                <w:rFonts w:cstheme="minorHAnsi"/>
                <w:color w:val="77206D" w:themeColor="accent5" w:themeShade="BF"/>
              </w:rPr>
            </w:pPr>
            <w:r w:rsidRPr="007526F0">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67A4BB" w14:textId="77777777" w:rsidR="00952687" w:rsidRPr="00D47B82" w:rsidRDefault="00952687" w:rsidP="00FF7A33">
            <w:pPr>
              <w:contextualSpacing/>
              <w:rPr>
                <w:rFonts w:cstheme="minorHAnsi"/>
                <w:i/>
                <w:iCs/>
                <w:color w:val="77206D" w:themeColor="accent5" w:themeShade="BF"/>
              </w:rPr>
            </w:pPr>
          </w:p>
        </w:tc>
      </w:tr>
      <w:tr w:rsidR="00952687" w:rsidRPr="00D47B82" w14:paraId="69DEC2AE"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E729C6" w14:textId="77777777" w:rsidR="00952687" w:rsidRPr="007526F0" w:rsidRDefault="00952687" w:rsidP="00FF7A33">
            <w:pPr>
              <w:contextualSpacing/>
              <w:rPr>
                <w:rFonts w:cstheme="minorHAnsi"/>
                <w:b/>
                <w:bCs/>
                <w:color w:val="77206D" w:themeColor="accent5" w:themeShade="BF"/>
              </w:rPr>
            </w:pPr>
            <w:r w:rsidRPr="007526F0">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3A8A77" w14:textId="77777777" w:rsidR="00952687" w:rsidRPr="00D47B82" w:rsidRDefault="00952687" w:rsidP="00FF7A33">
            <w:pPr>
              <w:contextualSpacing/>
              <w:rPr>
                <w:rFonts w:cstheme="minorHAnsi"/>
                <w:i/>
                <w:iCs/>
                <w:color w:val="77206D" w:themeColor="accent5" w:themeShade="BF"/>
                <w:lang w:val="en"/>
              </w:rPr>
            </w:pPr>
            <w:r>
              <w:rPr>
                <w:rFonts w:cstheme="minorHAnsi"/>
                <w:i/>
                <w:iCs/>
                <w:color w:val="77206D" w:themeColor="accent5" w:themeShade="BF"/>
                <w:lang w:val="en"/>
              </w:rPr>
              <w:t xml:space="preserve">The processes are just confirmed for successful implementation and funding to implement the registration wildly is one registration. </w:t>
            </w:r>
          </w:p>
        </w:tc>
      </w:tr>
      <w:tr w:rsidR="00952687" w:rsidRPr="00D47B82" w14:paraId="2B773A06"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DF8A0B" w14:textId="77777777" w:rsidR="00952687" w:rsidRPr="007526F0" w:rsidRDefault="00952687" w:rsidP="00FF7A33">
            <w:pPr>
              <w:contextualSpacing/>
              <w:rPr>
                <w:rFonts w:cstheme="minorHAnsi"/>
                <w:b/>
                <w:bCs/>
                <w:color w:val="77206D" w:themeColor="accent5" w:themeShade="BF"/>
              </w:rPr>
            </w:pPr>
            <w:r w:rsidRPr="007526F0">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BF9301" w14:textId="77777777" w:rsidR="00952687" w:rsidRPr="00D47B82" w:rsidRDefault="00952687" w:rsidP="00FF7A33">
            <w:pPr>
              <w:contextualSpacing/>
              <w:rPr>
                <w:rFonts w:cstheme="minorHAnsi"/>
                <w:i/>
                <w:iCs/>
                <w:color w:val="77206D" w:themeColor="accent5" w:themeShade="BF"/>
                <w:lang w:val="en"/>
              </w:rPr>
            </w:pPr>
            <w:r>
              <w:rPr>
                <w:rFonts w:cstheme="minorHAnsi"/>
                <w:i/>
                <w:iCs/>
                <w:color w:val="77206D" w:themeColor="accent5" w:themeShade="BF"/>
                <w:lang w:val="en"/>
              </w:rPr>
              <w:t xml:space="preserve">Tier 1: </w:t>
            </w: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the population in every region where the indicator is relevant.</w:t>
            </w:r>
          </w:p>
        </w:tc>
      </w:tr>
      <w:tr w:rsidR="00952687" w:rsidRPr="00D47B82" w14:paraId="1279BF44" w14:textId="77777777" w:rsidTr="00FF7A3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F9B58C" w14:textId="77777777" w:rsidR="00952687" w:rsidRPr="007526F0" w:rsidRDefault="00952687" w:rsidP="00FF7A33">
            <w:pPr>
              <w:contextualSpacing/>
              <w:rPr>
                <w:rFonts w:cstheme="minorHAnsi"/>
                <w:b/>
                <w:bCs/>
                <w:color w:val="77206D" w:themeColor="accent5" w:themeShade="BF"/>
              </w:rPr>
            </w:pPr>
            <w:r w:rsidRPr="007526F0">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B68CA1" w14:textId="77777777" w:rsidR="00952687" w:rsidRDefault="00952687" w:rsidP="00FF7A33">
            <w:pPr>
              <w:contextualSpacing/>
              <w:rPr>
                <w:rFonts w:cstheme="minorHAnsi"/>
                <w:i/>
                <w:iCs/>
                <w:color w:val="77206D" w:themeColor="accent5" w:themeShade="BF"/>
              </w:rPr>
            </w:pPr>
            <w:r w:rsidRPr="008E2F45">
              <w:rPr>
                <w:rFonts w:cstheme="minorHAnsi"/>
                <w:i/>
                <w:iCs/>
                <w:color w:val="77206D" w:themeColor="accent5" w:themeShade="BF"/>
              </w:rPr>
              <w:t>Primary (Adv Diploma)</w:t>
            </w:r>
            <w:r>
              <w:rPr>
                <w:rFonts w:cstheme="minorHAnsi"/>
                <w:i/>
                <w:iCs/>
                <w:color w:val="77206D" w:themeColor="accent5" w:themeShade="BF"/>
              </w:rPr>
              <w:t xml:space="preserve"> Baseline=5%, Target=10%</w:t>
            </w:r>
          </w:p>
          <w:p w14:paraId="333DF559" w14:textId="77777777" w:rsidR="00952687" w:rsidRDefault="00952687" w:rsidP="00FF7A33">
            <w:pPr>
              <w:contextualSpacing/>
              <w:rPr>
                <w:rFonts w:cstheme="minorHAnsi"/>
                <w:i/>
                <w:iCs/>
                <w:color w:val="77206D" w:themeColor="accent5" w:themeShade="BF"/>
              </w:rPr>
            </w:pPr>
            <w:r w:rsidRPr="008E2F45">
              <w:rPr>
                <w:rFonts w:cstheme="minorHAnsi"/>
                <w:i/>
                <w:iCs/>
                <w:color w:val="77206D" w:themeColor="accent5" w:themeShade="BF"/>
              </w:rPr>
              <w:t>Junior Secondary (Adv Diploma)</w:t>
            </w:r>
            <w:r>
              <w:rPr>
                <w:rFonts w:cstheme="minorHAnsi"/>
                <w:i/>
                <w:iCs/>
                <w:color w:val="77206D" w:themeColor="accent5" w:themeShade="BF"/>
              </w:rPr>
              <w:t xml:space="preserve"> Baseline= 17%, Target=30%</w:t>
            </w:r>
          </w:p>
          <w:p w14:paraId="6AFA30A5" w14:textId="77777777" w:rsidR="00952687" w:rsidRPr="00D47B82" w:rsidRDefault="00952687" w:rsidP="00FF7A33">
            <w:pPr>
              <w:contextualSpacing/>
              <w:rPr>
                <w:rFonts w:cstheme="minorHAnsi"/>
                <w:i/>
                <w:iCs/>
                <w:color w:val="77206D" w:themeColor="accent5" w:themeShade="BF"/>
                <w:lang w:val="en"/>
              </w:rPr>
            </w:pPr>
            <w:r w:rsidRPr="008E2F45">
              <w:rPr>
                <w:rFonts w:cstheme="minorHAnsi"/>
                <w:i/>
                <w:iCs/>
                <w:color w:val="77206D" w:themeColor="accent5" w:themeShade="BF"/>
              </w:rPr>
              <w:t>Senior Secondary (Grad Cert)</w:t>
            </w:r>
            <w:r>
              <w:rPr>
                <w:rFonts w:cstheme="minorHAnsi"/>
                <w:i/>
                <w:iCs/>
                <w:color w:val="77206D" w:themeColor="accent5" w:themeShade="BF"/>
              </w:rPr>
              <w:t xml:space="preserve"> Baseline=41%, Target=50%</w:t>
            </w:r>
          </w:p>
          <w:p w14:paraId="1B291790" w14:textId="77777777" w:rsidR="00952687" w:rsidRPr="00D47B82" w:rsidRDefault="00952687" w:rsidP="00FF7A33">
            <w:pPr>
              <w:contextualSpacing/>
              <w:rPr>
                <w:rFonts w:cstheme="minorHAnsi"/>
                <w:i/>
                <w:iCs/>
                <w:color w:val="77206D" w:themeColor="accent5" w:themeShade="BF"/>
                <w:lang w:val="en"/>
              </w:rPr>
            </w:pPr>
          </w:p>
        </w:tc>
      </w:tr>
    </w:tbl>
    <w:p w14:paraId="6727173F" w14:textId="77777777" w:rsidR="007172A3" w:rsidRDefault="007172A3"/>
    <w:p w14:paraId="45201446" w14:textId="77777777" w:rsidR="007172A3" w:rsidRDefault="007172A3"/>
    <w:p w14:paraId="4CA89E22" w14:textId="77777777" w:rsidR="007172A3" w:rsidRDefault="007172A3"/>
    <w:p w14:paraId="091353FE" w14:textId="77777777" w:rsidR="007172A3" w:rsidRDefault="007172A3"/>
    <w:p w14:paraId="559569B7" w14:textId="77777777" w:rsidR="007172A3" w:rsidRDefault="007172A3"/>
    <w:tbl>
      <w:tblPr>
        <w:tblpPr w:leftFromText="180" w:rightFromText="180" w:vertAnchor="text" w:horzAnchor="margin" w:tblpY="185"/>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7172A3" w:rsidRPr="00013E26" w14:paraId="11ACF96E"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F6C40E"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7CC3F81" w14:textId="77777777" w:rsidR="007172A3" w:rsidRPr="00013E26" w:rsidRDefault="007172A3" w:rsidP="00952687">
            <w:pPr>
              <w:contextualSpacing/>
              <w:rPr>
                <w:rFonts w:cstheme="minorHAnsi"/>
                <w:i/>
                <w:iCs/>
                <w:color w:val="77206D" w:themeColor="accent5" w:themeShade="BF"/>
              </w:rPr>
            </w:pPr>
            <w:r>
              <w:rPr>
                <w:rFonts w:cstheme="minorHAnsi"/>
                <w:i/>
                <w:iCs/>
                <w:color w:val="77206D" w:themeColor="accent5" w:themeShade="BF"/>
              </w:rPr>
              <w:t>KPA 1</w:t>
            </w:r>
          </w:p>
        </w:tc>
      </w:tr>
      <w:tr w:rsidR="007172A3" w:rsidRPr="00F75E33" w14:paraId="3F29B26B"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E9A1F7"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4F752A1" w14:textId="70096C77" w:rsidR="007172A3" w:rsidRPr="00F75E33" w:rsidRDefault="000554F8" w:rsidP="00952687">
            <w:pPr>
              <w:contextualSpacing/>
              <w:rPr>
                <w:rFonts w:cstheme="minorHAnsi"/>
                <w:color w:val="77206D" w:themeColor="accent5" w:themeShade="BF"/>
              </w:rPr>
            </w:pPr>
            <w:r>
              <w:rPr>
                <w:rFonts w:cstheme="minorHAnsi"/>
                <w:color w:val="77206D" w:themeColor="accent5" w:themeShade="BF"/>
              </w:rPr>
              <w:t xml:space="preserve">Percentage of student’s supported through counselling services. </w:t>
            </w:r>
          </w:p>
        </w:tc>
      </w:tr>
      <w:tr w:rsidR="007172A3" w:rsidRPr="00D47B82" w14:paraId="605CD0C7"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AE9B19"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6E80DAF5" w14:textId="0965A1CB" w:rsidR="007172A3" w:rsidRPr="00D47B82" w:rsidRDefault="007172A3" w:rsidP="00952687">
            <w:pPr>
              <w:contextualSpacing/>
              <w:rPr>
                <w:rFonts w:cstheme="minorHAnsi"/>
                <w:b/>
                <w:bCs/>
                <w:i/>
                <w:iCs/>
                <w:color w:val="77206D" w:themeColor="accent5" w:themeShade="BF"/>
              </w:rPr>
            </w:pPr>
            <w:r>
              <w:rPr>
                <w:rFonts w:cstheme="minorHAnsi"/>
                <w:b/>
                <w:bCs/>
                <w:i/>
                <w:iCs/>
                <w:color w:val="77206D" w:themeColor="accent5" w:themeShade="BF"/>
              </w:rPr>
              <w:t>1.2</w:t>
            </w:r>
            <w:r w:rsidR="00952687">
              <w:rPr>
                <w:rFonts w:cstheme="minorHAnsi"/>
                <w:b/>
                <w:bCs/>
                <w:i/>
                <w:iCs/>
                <w:color w:val="77206D" w:themeColor="accent5" w:themeShade="BF"/>
              </w:rPr>
              <w:t>g</w:t>
            </w:r>
            <w:r>
              <w:rPr>
                <w:rFonts w:cstheme="minorHAnsi"/>
                <w:b/>
                <w:bCs/>
                <w:i/>
                <w:iCs/>
                <w:color w:val="77206D" w:themeColor="accent5" w:themeShade="BF"/>
              </w:rPr>
              <w:t xml:space="preserve">. </w:t>
            </w:r>
            <w:r w:rsidR="000554F8">
              <w:rPr>
                <w:rFonts w:cstheme="minorHAnsi"/>
                <w:b/>
                <w:bCs/>
                <w:i/>
                <w:iCs/>
                <w:color w:val="77206D" w:themeColor="accent5" w:themeShade="BF"/>
              </w:rPr>
              <w:t>Number of students access counselling support- referred cases from school</w:t>
            </w:r>
          </w:p>
        </w:tc>
      </w:tr>
      <w:tr w:rsidR="007172A3" w:rsidRPr="00D47B82" w14:paraId="1A106AF1"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C25229" w14:textId="77777777" w:rsidR="007172A3" w:rsidRDefault="007172A3" w:rsidP="00952687">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F6796D" w14:textId="2DEFEC57" w:rsidR="007172A3" w:rsidRDefault="007172A3" w:rsidP="00952687">
            <w:pPr>
              <w:contextualSpacing/>
              <w:rPr>
                <w:rFonts w:cstheme="minorHAnsi"/>
                <w:i/>
                <w:iCs/>
                <w:color w:val="77206D" w:themeColor="accent5" w:themeShade="BF"/>
              </w:rPr>
            </w:pPr>
            <w:r>
              <w:rPr>
                <w:rFonts w:cstheme="minorHAnsi"/>
                <w:i/>
                <w:iCs/>
                <w:color w:val="77206D" w:themeColor="accent5" w:themeShade="BF"/>
              </w:rPr>
              <w:t>SDG 4</w:t>
            </w:r>
            <w:r w:rsidR="000554F8">
              <w:rPr>
                <w:rFonts w:cstheme="minorHAnsi"/>
                <w:i/>
                <w:iCs/>
                <w:color w:val="77206D" w:themeColor="accent5" w:themeShade="BF"/>
              </w:rPr>
              <w:t>.5.1</w:t>
            </w:r>
          </w:p>
          <w:p w14:paraId="799D13E0" w14:textId="2058554A" w:rsidR="007172A3" w:rsidRPr="00D47B82" w:rsidRDefault="007172A3" w:rsidP="00952687">
            <w:pPr>
              <w:contextualSpacing/>
              <w:rPr>
                <w:rFonts w:cstheme="minorHAnsi"/>
                <w:i/>
                <w:iCs/>
                <w:color w:val="77206D" w:themeColor="accent5" w:themeShade="BF"/>
              </w:rPr>
            </w:pPr>
            <w:r>
              <w:rPr>
                <w:rFonts w:cstheme="minorHAnsi"/>
                <w:i/>
                <w:iCs/>
                <w:color w:val="77206D" w:themeColor="accent5" w:themeShade="BF"/>
              </w:rPr>
              <w:t>KV20 Pillar 1, Pg.</w:t>
            </w:r>
            <w:r w:rsidR="000554F8">
              <w:rPr>
                <w:rFonts w:cstheme="minorHAnsi"/>
                <w:i/>
                <w:iCs/>
                <w:color w:val="77206D" w:themeColor="accent5" w:themeShade="BF"/>
              </w:rPr>
              <w:t>22</w:t>
            </w:r>
          </w:p>
        </w:tc>
      </w:tr>
      <w:tr w:rsidR="007172A3" w:rsidRPr="00D47B82" w14:paraId="1EB49B7C"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E36F0E"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2814D8" w14:textId="77D4E693" w:rsidR="007172A3" w:rsidRPr="00D47B82" w:rsidRDefault="000554F8" w:rsidP="00952687">
            <w:pPr>
              <w:contextualSpacing/>
              <w:rPr>
                <w:rFonts w:cstheme="minorHAnsi"/>
                <w:i/>
                <w:iCs/>
                <w:color w:val="77206D" w:themeColor="accent5" w:themeShade="BF"/>
              </w:rPr>
            </w:pPr>
            <w:r>
              <w:rPr>
                <w:rFonts w:cstheme="minorHAnsi"/>
                <w:i/>
                <w:iCs/>
                <w:color w:val="77206D" w:themeColor="accent5" w:themeShade="BF"/>
              </w:rPr>
              <w:t>M</w:t>
            </w:r>
            <w:r w:rsidR="00952687">
              <w:rPr>
                <w:rFonts w:cstheme="minorHAnsi"/>
                <w:i/>
                <w:iCs/>
                <w:color w:val="77206D" w:themeColor="accent5" w:themeShade="BF"/>
              </w:rPr>
              <w:t>inistry of Youth, Women, Sport and Social Affairs.</w:t>
            </w:r>
          </w:p>
        </w:tc>
      </w:tr>
      <w:tr w:rsidR="007172A3" w:rsidRPr="00D47B82" w14:paraId="3461B1EE" w14:textId="77777777" w:rsidTr="00952687">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BD9594"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2004B7" w14:textId="77777777" w:rsidR="007172A3" w:rsidRPr="00D47B82" w:rsidRDefault="007172A3" w:rsidP="00952687">
            <w:pPr>
              <w:contextualSpacing/>
              <w:rPr>
                <w:rFonts w:cstheme="minorHAnsi"/>
                <w:i/>
                <w:iCs/>
                <w:color w:val="77206D" w:themeColor="accent5" w:themeShade="BF"/>
              </w:rPr>
            </w:pPr>
          </w:p>
        </w:tc>
      </w:tr>
      <w:tr w:rsidR="007172A3" w:rsidRPr="00D47B82" w14:paraId="2DD8D87E" w14:textId="77777777" w:rsidTr="00952687">
        <w:trPr>
          <w:trHeight w:val="50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2F3BBF3" w14:textId="77777777" w:rsidR="007172A3" w:rsidRPr="00596445" w:rsidRDefault="007172A3" w:rsidP="00952687">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7E0D80" w14:textId="55DD846C" w:rsidR="007172A3" w:rsidRPr="00D47B82" w:rsidRDefault="00CB60C2" w:rsidP="00952687">
            <w:pPr>
              <w:contextualSpacing/>
              <w:rPr>
                <w:rFonts w:cstheme="minorHAnsi"/>
                <w:i/>
                <w:iCs/>
                <w:color w:val="77206D" w:themeColor="accent5" w:themeShade="BF"/>
              </w:rPr>
            </w:pPr>
            <w:r>
              <w:rPr>
                <w:rFonts w:cstheme="minorHAnsi"/>
                <w:i/>
                <w:iCs/>
                <w:color w:val="77206D" w:themeColor="accent5" w:themeShade="BF"/>
              </w:rPr>
              <w:t>M</w:t>
            </w:r>
            <w:r w:rsidRPr="00CB60C2">
              <w:rPr>
                <w:rFonts w:cstheme="minorHAnsi"/>
                <w:i/>
                <w:iCs/>
                <w:color w:val="77206D" w:themeColor="accent5" w:themeShade="BF"/>
              </w:rPr>
              <w:t xml:space="preserve">easures </w:t>
            </w:r>
            <w:r w:rsidR="00B71CC1" w:rsidRPr="00CB60C2">
              <w:rPr>
                <w:rFonts w:cstheme="minorHAnsi"/>
                <w:i/>
                <w:iCs/>
                <w:color w:val="77206D" w:themeColor="accent5" w:themeShade="BF"/>
              </w:rPr>
              <w:t>the total number of students who, after being referred by school authorities (such as teachers, principals, or school counsellors), access or receive counselling support services</w:t>
            </w:r>
            <w:r w:rsidR="00B71CC1">
              <w:rPr>
                <w:rFonts w:cstheme="minorHAnsi"/>
                <w:i/>
                <w:iCs/>
                <w:color w:val="77206D" w:themeColor="accent5" w:themeShade="BF"/>
              </w:rPr>
              <w:t>.</w:t>
            </w:r>
            <w:r>
              <w:rPr>
                <w:rFonts w:cstheme="minorHAnsi"/>
                <w:i/>
                <w:iCs/>
                <w:color w:val="77206D" w:themeColor="accent5" w:themeShade="BF"/>
              </w:rPr>
              <w:t xml:space="preserve"> </w:t>
            </w:r>
          </w:p>
        </w:tc>
      </w:tr>
      <w:tr w:rsidR="007172A3" w:rsidRPr="00D47B82" w14:paraId="7C46C91A"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F63050" w14:textId="77777777" w:rsidR="007172A3" w:rsidRPr="00596445" w:rsidRDefault="007172A3" w:rsidP="00952687">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ED8651" w14:textId="77777777" w:rsidR="007172A3" w:rsidRDefault="008D4623" w:rsidP="00952687">
            <w:pPr>
              <w:pStyle w:val="ListParagraph"/>
              <w:numPr>
                <w:ilvl w:val="0"/>
                <w:numId w:val="6"/>
              </w:numPr>
              <w:jc w:val="both"/>
              <w:rPr>
                <w:rFonts w:cstheme="minorHAnsi"/>
                <w:i/>
                <w:iCs/>
                <w:color w:val="77206D" w:themeColor="accent5" w:themeShade="BF"/>
              </w:rPr>
            </w:pPr>
            <w:r>
              <w:rPr>
                <w:rFonts w:cstheme="minorHAnsi"/>
                <w:i/>
                <w:iCs/>
                <w:color w:val="77206D" w:themeColor="accent5" w:themeShade="BF"/>
              </w:rPr>
              <w:t xml:space="preserve">Support student mental an emotional health. </w:t>
            </w:r>
          </w:p>
          <w:p w14:paraId="69A86565" w14:textId="4004F69B" w:rsidR="008D4623" w:rsidRPr="008D4623" w:rsidRDefault="008D4623" w:rsidP="00952687">
            <w:pPr>
              <w:pStyle w:val="ListParagraph"/>
              <w:numPr>
                <w:ilvl w:val="0"/>
                <w:numId w:val="6"/>
              </w:numPr>
              <w:jc w:val="both"/>
              <w:rPr>
                <w:rFonts w:cstheme="minorHAnsi"/>
                <w:i/>
                <w:iCs/>
                <w:color w:val="77206D" w:themeColor="accent5" w:themeShade="BF"/>
              </w:rPr>
            </w:pPr>
            <w:r>
              <w:rPr>
                <w:rFonts w:cstheme="minorHAnsi"/>
                <w:i/>
                <w:iCs/>
                <w:color w:val="77206D" w:themeColor="accent5" w:themeShade="BF"/>
              </w:rPr>
              <w:t xml:space="preserve">Analyze counselling’s effect on academic performance. </w:t>
            </w:r>
          </w:p>
        </w:tc>
      </w:tr>
      <w:tr w:rsidR="007172A3" w:rsidRPr="00D47B82" w14:paraId="1FF1E99E"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29DDC7D" w14:textId="77777777" w:rsidR="007172A3" w:rsidRPr="00596445" w:rsidRDefault="007172A3" w:rsidP="00952687">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D206C92" w14:textId="37D6769B" w:rsidR="007172A3" w:rsidRPr="00D47B82" w:rsidRDefault="00B71CC1" w:rsidP="00952687">
            <w:pPr>
              <w:contextualSpacing/>
              <w:rPr>
                <w:rFonts w:cstheme="minorHAnsi"/>
                <w:i/>
                <w:iCs/>
                <w:color w:val="77206D" w:themeColor="accent5" w:themeShade="BF"/>
              </w:rPr>
            </w:pPr>
            <w:r>
              <w:rPr>
                <w:rFonts w:cstheme="minorHAnsi"/>
                <w:i/>
                <w:iCs/>
                <w:color w:val="77206D" w:themeColor="accent5" w:themeShade="BF"/>
              </w:rPr>
              <w:t>T</w:t>
            </w:r>
            <w:r w:rsidRPr="00CB60C2">
              <w:rPr>
                <w:rFonts w:cstheme="minorHAnsi"/>
                <w:i/>
                <w:iCs/>
                <w:color w:val="77206D" w:themeColor="accent5" w:themeShade="BF"/>
              </w:rPr>
              <w:t>otal number of students who, after being referred by school authorities (such as teachers, principals, or school counsellors), access or receive counselling support services</w:t>
            </w:r>
            <w:r>
              <w:rPr>
                <w:rFonts w:cstheme="minorHAnsi"/>
                <w:i/>
                <w:iCs/>
                <w:color w:val="77206D" w:themeColor="accent5" w:themeShade="BF"/>
              </w:rPr>
              <w:t xml:space="preserve">. </w:t>
            </w:r>
          </w:p>
        </w:tc>
      </w:tr>
      <w:tr w:rsidR="007172A3" w:rsidRPr="00D47B82" w14:paraId="3E76621B"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E9C1E4E" w14:textId="77777777" w:rsidR="007172A3" w:rsidRPr="00596445" w:rsidRDefault="007172A3" w:rsidP="00952687">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64349E2" w14:textId="41B3250C" w:rsidR="007172A3" w:rsidRPr="00D47B82" w:rsidRDefault="00CC1E3F" w:rsidP="00952687">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MWYSSA &amp; Social welfare</w:t>
            </w:r>
          </w:p>
        </w:tc>
      </w:tr>
      <w:tr w:rsidR="007172A3" w:rsidRPr="00D47B82" w14:paraId="589718E1"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E9E7B13" w14:textId="77777777" w:rsidR="007172A3" w:rsidRPr="00596445" w:rsidRDefault="007172A3" w:rsidP="00952687">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0E47CDF" w14:textId="2B47CF7B" w:rsidR="007172A3" w:rsidRPr="00D47B82" w:rsidRDefault="008D4623" w:rsidP="00952687">
            <w:pPr>
              <w:contextualSpacing/>
              <w:rPr>
                <w:rFonts w:cstheme="minorHAnsi"/>
                <w:i/>
                <w:iCs/>
                <w:color w:val="77206D" w:themeColor="accent5" w:themeShade="BF"/>
              </w:rPr>
            </w:pPr>
            <w:r>
              <w:rPr>
                <w:rFonts w:cstheme="minorHAnsi"/>
                <w:i/>
                <w:iCs/>
                <w:color w:val="77206D" w:themeColor="accent5" w:themeShade="BF"/>
              </w:rPr>
              <w:t>Daily (Electronic Data Management system)</w:t>
            </w:r>
          </w:p>
        </w:tc>
      </w:tr>
      <w:tr w:rsidR="007172A3" w:rsidRPr="00D47B82" w14:paraId="0603E49C"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A24D7A" w14:textId="77777777" w:rsidR="007172A3" w:rsidRPr="00596445" w:rsidRDefault="007172A3" w:rsidP="00952687">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83092D" w14:textId="1D92493D" w:rsidR="007172A3" w:rsidRPr="00D47B82" w:rsidRDefault="00952687" w:rsidP="00952687">
            <w:pPr>
              <w:contextualSpacing/>
              <w:rPr>
                <w:rFonts w:cstheme="minorHAnsi"/>
                <w:i/>
                <w:iCs/>
                <w:color w:val="77206D" w:themeColor="accent5" w:themeShade="BF"/>
              </w:rPr>
            </w:pPr>
            <w:r>
              <w:rPr>
                <w:rFonts w:cstheme="minorHAnsi"/>
                <w:i/>
                <w:iCs/>
                <w:color w:val="77206D" w:themeColor="accent5" w:themeShade="BF"/>
              </w:rPr>
              <w:t xml:space="preserve">Students </w:t>
            </w:r>
          </w:p>
        </w:tc>
      </w:tr>
      <w:tr w:rsidR="007172A3" w:rsidRPr="00D47B82" w14:paraId="4E21119C"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E65DF4E" w14:textId="77777777" w:rsidR="007172A3" w:rsidRPr="00596445" w:rsidRDefault="007172A3" w:rsidP="00952687">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349ABE" w14:textId="77777777" w:rsidR="007172A3" w:rsidRPr="00D47B82" w:rsidRDefault="007172A3" w:rsidP="00952687">
            <w:pPr>
              <w:contextualSpacing/>
              <w:rPr>
                <w:rFonts w:cstheme="minorHAnsi"/>
                <w:i/>
                <w:iCs/>
                <w:color w:val="77206D" w:themeColor="accent5" w:themeShade="BF"/>
              </w:rPr>
            </w:pPr>
          </w:p>
        </w:tc>
      </w:tr>
      <w:tr w:rsidR="007172A3" w:rsidRPr="00D47B82" w14:paraId="28E0F13A"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AD7C6A"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494774" w14:textId="77777777" w:rsidR="007172A3" w:rsidRDefault="008D4623" w:rsidP="00952687">
            <w:pPr>
              <w:pStyle w:val="ListParagraph"/>
              <w:numPr>
                <w:ilvl w:val="0"/>
                <w:numId w:val="7"/>
              </w:numPr>
              <w:rPr>
                <w:rFonts w:cstheme="minorHAnsi"/>
                <w:i/>
                <w:iCs/>
                <w:color w:val="77206D" w:themeColor="accent5" w:themeShade="BF"/>
                <w:lang w:val="en"/>
              </w:rPr>
            </w:pPr>
            <w:r>
              <w:rPr>
                <w:rFonts w:cstheme="minorHAnsi"/>
                <w:i/>
                <w:iCs/>
                <w:color w:val="77206D" w:themeColor="accent5" w:themeShade="BF"/>
                <w:lang w:val="en"/>
              </w:rPr>
              <w:t>Students avoid seeking help.</w:t>
            </w:r>
          </w:p>
          <w:p w14:paraId="157625E1" w14:textId="77777777" w:rsidR="008D4623" w:rsidRDefault="008D4623" w:rsidP="00952687">
            <w:pPr>
              <w:pStyle w:val="ListParagraph"/>
              <w:numPr>
                <w:ilvl w:val="0"/>
                <w:numId w:val="7"/>
              </w:numPr>
              <w:rPr>
                <w:rFonts w:cstheme="minorHAnsi"/>
                <w:i/>
                <w:iCs/>
                <w:color w:val="77206D" w:themeColor="accent5" w:themeShade="BF"/>
                <w:lang w:val="en"/>
              </w:rPr>
            </w:pPr>
            <w:r>
              <w:rPr>
                <w:rFonts w:cstheme="minorHAnsi"/>
                <w:i/>
                <w:iCs/>
                <w:color w:val="77206D" w:themeColor="accent5" w:themeShade="BF"/>
                <w:lang w:val="en"/>
              </w:rPr>
              <w:t xml:space="preserve">Family privacy </w:t>
            </w:r>
          </w:p>
          <w:p w14:paraId="4B8ADA2E" w14:textId="3EAD2460" w:rsidR="008D4623" w:rsidRPr="008D4623" w:rsidRDefault="008D4623" w:rsidP="00952687">
            <w:pPr>
              <w:pStyle w:val="ListParagraph"/>
              <w:numPr>
                <w:ilvl w:val="0"/>
                <w:numId w:val="7"/>
              </w:numPr>
              <w:rPr>
                <w:rFonts w:cstheme="minorHAnsi"/>
                <w:i/>
                <w:iCs/>
                <w:color w:val="77206D" w:themeColor="accent5" w:themeShade="BF"/>
                <w:lang w:val="en"/>
              </w:rPr>
            </w:pPr>
            <w:r>
              <w:rPr>
                <w:rFonts w:cstheme="minorHAnsi"/>
                <w:i/>
                <w:iCs/>
                <w:color w:val="77206D" w:themeColor="accent5" w:themeShade="BF"/>
                <w:lang w:val="en"/>
              </w:rPr>
              <w:t xml:space="preserve">Lack of counsellors in school </w:t>
            </w:r>
          </w:p>
        </w:tc>
      </w:tr>
      <w:tr w:rsidR="007172A3" w:rsidRPr="00D47B82" w14:paraId="5C65E82D"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9301BB" w14:textId="77777777" w:rsidR="007172A3" w:rsidRPr="00596445" w:rsidRDefault="007172A3" w:rsidP="00952687">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B63D99" w14:textId="213B8F59" w:rsidR="007172A3" w:rsidRPr="00D47B82" w:rsidRDefault="00E375FA" w:rsidP="00952687">
            <w:pPr>
              <w:contextualSpacing/>
              <w:rPr>
                <w:rFonts w:cstheme="minorHAnsi"/>
                <w:i/>
                <w:iCs/>
                <w:color w:val="77206D" w:themeColor="accent5" w:themeShade="BF"/>
                <w:lang w:val="en"/>
              </w:rPr>
            </w:pPr>
            <w:r>
              <w:rPr>
                <w:rFonts w:cstheme="minorHAnsi"/>
                <w:i/>
                <w:iCs/>
                <w:color w:val="77206D" w:themeColor="accent5" w:themeShade="BF"/>
              </w:rPr>
              <w:t xml:space="preserve">Tier 1: </w:t>
            </w: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7172A3" w:rsidRPr="00D47B82" w14:paraId="1DAC8048" w14:textId="77777777" w:rsidTr="0095268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88FF22" w14:textId="77777777" w:rsidR="007172A3" w:rsidRDefault="007172A3" w:rsidP="00952687">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B08DB3" w14:textId="1EFC6218" w:rsidR="000554F8" w:rsidRDefault="008D4623" w:rsidP="00952687">
            <w:pPr>
              <w:contextualSpacing/>
              <w:rPr>
                <w:rFonts w:cstheme="minorHAnsi"/>
                <w:i/>
                <w:iCs/>
                <w:color w:val="77206D" w:themeColor="accent5" w:themeShade="BF"/>
                <w:lang w:val="en"/>
              </w:rPr>
            </w:pPr>
            <w:r>
              <w:rPr>
                <w:rFonts w:cstheme="minorHAnsi"/>
                <w:i/>
                <w:iCs/>
                <w:color w:val="77206D" w:themeColor="accent5" w:themeShade="BF"/>
                <w:lang w:val="en"/>
              </w:rPr>
              <w:t>Baseline= 20</w:t>
            </w:r>
          </w:p>
          <w:p w14:paraId="26AA65B6" w14:textId="6D2ADFB0" w:rsidR="008D4623" w:rsidRDefault="008D4623" w:rsidP="00952687">
            <w:pPr>
              <w:contextualSpacing/>
              <w:rPr>
                <w:rFonts w:cstheme="minorHAnsi"/>
                <w:i/>
                <w:iCs/>
                <w:color w:val="77206D" w:themeColor="accent5" w:themeShade="BF"/>
                <w:lang w:val="en"/>
              </w:rPr>
            </w:pPr>
            <w:r>
              <w:rPr>
                <w:rFonts w:cstheme="minorHAnsi"/>
                <w:i/>
                <w:iCs/>
                <w:color w:val="77206D" w:themeColor="accent5" w:themeShade="BF"/>
                <w:lang w:val="en"/>
              </w:rPr>
              <w:t>Target= 400</w:t>
            </w:r>
          </w:p>
          <w:p w14:paraId="1638D768" w14:textId="635D8F39" w:rsidR="007172A3" w:rsidRPr="00D47B82" w:rsidRDefault="007172A3" w:rsidP="00952687">
            <w:pPr>
              <w:contextualSpacing/>
              <w:rPr>
                <w:rFonts w:cstheme="minorHAnsi"/>
                <w:i/>
                <w:iCs/>
                <w:color w:val="77206D" w:themeColor="accent5" w:themeShade="BF"/>
                <w:lang w:val="en"/>
              </w:rPr>
            </w:pPr>
            <w:r>
              <w:rPr>
                <w:rFonts w:cstheme="minorHAnsi"/>
                <w:i/>
                <w:iCs/>
                <w:color w:val="77206D" w:themeColor="accent5" w:themeShade="BF"/>
                <w:lang w:val="en"/>
              </w:rPr>
              <w:t xml:space="preserve"> </w:t>
            </w:r>
          </w:p>
        </w:tc>
      </w:tr>
    </w:tbl>
    <w:p w14:paraId="4DF557CD" w14:textId="77777777" w:rsidR="007172A3" w:rsidRDefault="007172A3"/>
    <w:p w14:paraId="0B5A1041" w14:textId="77777777" w:rsidR="00952687" w:rsidRDefault="00952687"/>
    <w:p w14:paraId="3DE6A09E" w14:textId="77777777" w:rsidR="00952687" w:rsidRDefault="00952687"/>
    <w:p w14:paraId="1F681A0E" w14:textId="77777777" w:rsidR="00952687" w:rsidRDefault="00952687"/>
    <w:p w14:paraId="18A8F866" w14:textId="77777777" w:rsidR="00952687" w:rsidRDefault="00952687"/>
    <w:p w14:paraId="3E7C6254" w14:textId="77777777" w:rsidR="00952687" w:rsidRDefault="00952687"/>
    <w:p w14:paraId="1A50B1CE" w14:textId="77777777" w:rsidR="007172A3" w:rsidRDefault="007172A3"/>
    <w:p w14:paraId="4DAF56F2" w14:textId="77777777" w:rsidR="007172A3" w:rsidRDefault="007172A3"/>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7172A3" w:rsidRPr="00013E26" w14:paraId="28883475"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353703"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D8C4037" w14:textId="77777777" w:rsidR="007172A3" w:rsidRPr="00013E26" w:rsidRDefault="007172A3" w:rsidP="00E2747E">
            <w:pPr>
              <w:contextualSpacing/>
              <w:rPr>
                <w:rFonts w:cstheme="minorHAnsi"/>
                <w:i/>
                <w:iCs/>
                <w:color w:val="77206D" w:themeColor="accent5" w:themeShade="BF"/>
              </w:rPr>
            </w:pPr>
            <w:r>
              <w:rPr>
                <w:rFonts w:cstheme="minorHAnsi"/>
                <w:i/>
                <w:iCs/>
                <w:color w:val="77206D" w:themeColor="accent5" w:themeShade="BF"/>
              </w:rPr>
              <w:t>KPA 1</w:t>
            </w:r>
          </w:p>
        </w:tc>
      </w:tr>
      <w:tr w:rsidR="007172A3" w:rsidRPr="00F75E33" w14:paraId="4AD522FF"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512202"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F924E5E" w14:textId="77777777" w:rsidR="007172A3" w:rsidRPr="00F75E33" w:rsidRDefault="007172A3" w:rsidP="00E2747E">
            <w:pPr>
              <w:contextualSpacing/>
              <w:rPr>
                <w:rFonts w:cstheme="minorHAnsi"/>
                <w:color w:val="77206D" w:themeColor="accent5" w:themeShade="BF"/>
              </w:rPr>
            </w:pPr>
            <w:r>
              <w:rPr>
                <w:rFonts w:cstheme="minorHAnsi"/>
                <w:color w:val="77206D" w:themeColor="accent5" w:themeShade="BF"/>
              </w:rPr>
              <w:t>Increase in the percentage of students meeting minimum performance in KSSC English.</w:t>
            </w:r>
          </w:p>
        </w:tc>
      </w:tr>
      <w:tr w:rsidR="007172A3" w:rsidRPr="00D47B82" w14:paraId="7255F2FF"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AC68FA"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0A441E95" w14:textId="767D35B6" w:rsidR="007172A3" w:rsidRPr="00D47B82" w:rsidRDefault="007172A3" w:rsidP="00E2747E">
            <w:pPr>
              <w:contextualSpacing/>
              <w:rPr>
                <w:rFonts w:cstheme="minorHAnsi"/>
                <w:b/>
                <w:bCs/>
                <w:i/>
                <w:iCs/>
                <w:color w:val="77206D" w:themeColor="accent5" w:themeShade="BF"/>
              </w:rPr>
            </w:pPr>
            <w:r>
              <w:rPr>
                <w:rFonts w:cstheme="minorHAnsi"/>
                <w:b/>
                <w:bCs/>
                <w:i/>
                <w:iCs/>
                <w:color w:val="77206D" w:themeColor="accent5" w:themeShade="BF"/>
              </w:rPr>
              <w:t>1.2</w:t>
            </w:r>
            <w:r w:rsidR="008D4623">
              <w:rPr>
                <w:rFonts w:cstheme="minorHAnsi"/>
                <w:b/>
                <w:bCs/>
                <w:i/>
                <w:iCs/>
                <w:color w:val="77206D" w:themeColor="accent5" w:themeShade="BF"/>
              </w:rPr>
              <w:t>h</w:t>
            </w:r>
            <w:r>
              <w:rPr>
                <w:rFonts w:cstheme="minorHAnsi"/>
                <w:b/>
                <w:bCs/>
                <w:i/>
                <w:iCs/>
                <w:color w:val="77206D" w:themeColor="accent5" w:themeShade="BF"/>
              </w:rPr>
              <w:t xml:space="preserve">. </w:t>
            </w:r>
            <w:r w:rsidR="008D4623">
              <w:rPr>
                <w:rFonts w:cstheme="minorHAnsi"/>
                <w:b/>
                <w:bCs/>
                <w:i/>
                <w:iCs/>
                <w:color w:val="77206D" w:themeColor="accent5" w:themeShade="BF"/>
              </w:rPr>
              <w:t xml:space="preserve">Number of teachers/counsellors received counselling training. </w:t>
            </w:r>
          </w:p>
        </w:tc>
      </w:tr>
      <w:tr w:rsidR="007172A3" w:rsidRPr="00D47B82" w14:paraId="0F1C332C"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581BAB" w14:textId="77777777" w:rsidR="007172A3" w:rsidRDefault="007172A3" w:rsidP="00E2747E">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C8B665" w14:textId="77777777" w:rsidR="008D4623" w:rsidRDefault="007172A3" w:rsidP="008D4623">
            <w:pPr>
              <w:contextualSpacing/>
              <w:rPr>
                <w:rFonts w:cstheme="minorHAnsi"/>
                <w:i/>
                <w:iCs/>
                <w:color w:val="77206D" w:themeColor="accent5" w:themeShade="BF"/>
              </w:rPr>
            </w:pPr>
            <w:r>
              <w:rPr>
                <w:rFonts w:cstheme="minorHAnsi"/>
                <w:i/>
                <w:iCs/>
                <w:color w:val="77206D" w:themeColor="accent5" w:themeShade="BF"/>
              </w:rPr>
              <w:t xml:space="preserve">SDG </w:t>
            </w:r>
            <w:r w:rsidR="008D4623">
              <w:rPr>
                <w:rFonts w:cstheme="minorHAnsi"/>
                <w:i/>
                <w:iCs/>
                <w:color w:val="77206D" w:themeColor="accent5" w:themeShade="BF"/>
              </w:rPr>
              <w:t>4.5.1</w:t>
            </w:r>
          </w:p>
          <w:p w14:paraId="4DBE0D97" w14:textId="7EEE8724" w:rsidR="007172A3" w:rsidRPr="00D47B82" w:rsidRDefault="007172A3" w:rsidP="008D4623">
            <w:pPr>
              <w:contextualSpacing/>
              <w:rPr>
                <w:rFonts w:cstheme="minorHAnsi"/>
                <w:i/>
                <w:iCs/>
                <w:color w:val="77206D" w:themeColor="accent5" w:themeShade="BF"/>
              </w:rPr>
            </w:pPr>
            <w:r>
              <w:rPr>
                <w:rFonts w:cstheme="minorHAnsi"/>
                <w:i/>
                <w:iCs/>
                <w:color w:val="77206D" w:themeColor="accent5" w:themeShade="BF"/>
              </w:rPr>
              <w:t>KV20 Pillar 1, Pg.2</w:t>
            </w:r>
            <w:r w:rsidR="008D4623">
              <w:rPr>
                <w:rFonts w:cstheme="minorHAnsi"/>
                <w:i/>
                <w:iCs/>
                <w:color w:val="77206D" w:themeColor="accent5" w:themeShade="BF"/>
              </w:rPr>
              <w:t>2</w:t>
            </w:r>
          </w:p>
        </w:tc>
      </w:tr>
      <w:tr w:rsidR="007172A3" w:rsidRPr="00D47B82" w14:paraId="06BD1CA9"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E3E63E"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04A867" w14:textId="6DAC47F6" w:rsidR="007172A3" w:rsidRPr="00D47B82" w:rsidRDefault="007172A3" w:rsidP="00E2747E">
            <w:pPr>
              <w:contextualSpacing/>
              <w:rPr>
                <w:rFonts w:cstheme="minorHAnsi"/>
                <w:i/>
                <w:iCs/>
                <w:color w:val="77206D" w:themeColor="accent5" w:themeShade="BF"/>
              </w:rPr>
            </w:pPr>
            <w:r>
              <w:rPr>
                <w:rFonts w:cstheme="minorHAnsi"/>
                <w:i/>
                <w:iCs/>
                <w:color w:val="77206D" w:themeColor="accent5" w:themeShade="BF"/>
              </w:rPr>
              <w:t>M</w:t>
            </w:r>
            <w:r w:rsidR="00952687">
              <w:rPr>
                <w:rFonts w:cstheme="minorHAnsi"/>
                <w:i/>
                <w:iCs/>
                <w:color w:val="77206D" w:themeColor="accent5" w:themeShade="BF"/>
              </w:rPr>
              <w:t xml:space="preserve">inistry of </w:t>
            </w:r>
            <w:r w:rsidR="008D4623">
              <w:rPr>
                <w:rFonts w:cstheme="minorHAnsi"/>
                <w:i/>
                <w:iCs/>
                <w:color w:val="77206D" w:themeColor="accent5" w:themeShade="BF"/>
              </w:rPr>
              <w:t>W</w:t>
            </w:r>
            <w:r w:rsidR="00952687">
              <w:rPr>
                <w:rFonts w:cstheme="minorHAnsi"/>
                <w:i/>
                <w:iCs/>
                <w:color w:val="77206D" w:themeColor="accent5" w:themeShade="BF"/>
              </w:rPr>
              <w:t xml:space="preserve">omen, </w:t>
            </w:r>
            <w:r w:rsidR="008D4623">
              <w:rPr>
                <w:rFonts w:cstheme="minorHAnsi"/>
                <w:i/>
                <w:iCs/>
                <w:color w:val="77206D" w:themeColor="accent5" w:themeShade="BF"/>
              </w:rPr>
              <w:t>Y</w:t>
            </w:r>
            <w:r w:rsidR="00952687">
              <w:rPr>
                <w:rFonts w:cstheme="minorHAnsi"/>
                <w:i/>
                <w:iCs/>
                <w:color w:val="77206D" w:themeColor="accent5" w:themeShade="BF"/>
              </w:rPr>
              <w:t xml:space="preserve">outh, </w:t>
            </w:r>
            <w:r w:rsidR="008D4623">
              <w:rPr>
                <w:rFonts w:cstheme="minorHAnsi"/>
                <w:i/>
                <w:iCs/>
                <w:color w:val="77206D" w:themeColor="accent5" w:themeShade="BF"/>
              </w:rPr>
              <w:t>S</w:t>
            </w:r>
            <w:r w:rsidR="00952687">
              <w:rPr>
                <w:rFonts w:cstheme="minorHAnsi"/>
                <w:i/>
                <w:iCs/>
                <w:color w:val="77206D" w:themeColor="accent5" w:themeShade="BF"/>
              </w:rPr>
              <w:t xml:space="preserve">port and </w:t>
            </w:r>
            <w:r w:rsidR="008D4623">
              <w:rPr>
                <w:rFonts w:cstheme="minorHAnsi"/>
                <w:i/>
                <w:iCs/>
                <w:color w:val="77206D" w:themeColor="accent5" w:themeShade="BF"/>
              </w:rPr>
              <w:t>S</w:t>
            </w:r>
            <w:r w:rsidR="00952687">
              <w:rPr>
                <w:rFonts w:cstheme="minorHAnsi"/>
                <w:i/>
                <w:iCs/>
                <w:color w:val="77206D" w:themeColor="accent5" w:themeShade="BF"/>
              </w:rPr>
              <w:t xml:space="preserve">ocial </w:t>
            </w:r>
            <w:r w:rsidR="008D4623">
              <w:rPr>
                <w:rFonts w:cstheme="minorHAnsi"/>
                <w:i/>
                <w:iCs/>
                <w:color w:val="77206D" w:themeColor="accent5" w:themeShade="BF"/>
              </w:rPr>
              <w:t>A</w:t>
            </w:r>
            <w:r w:rsidR="00952687">
              <w:rPr>
                <w:rFonts w:cstheme="minorHAnsi"/>
                <w:i/>
                <w:iCs/>
                <w:color w:val="77206D" w:themeColor="accent5" w:themeShade="BF"/>
              </w:rPr>
              <w:t>ffairs.</w:t>
            </w:r>
          </w:p>
        </w:tc>
      </w:tr>
      <w:tr w:rsidR="007172A3" w:rsidRPr="00D47B82" w14:paraId="657D738C" w14:textId="77777777" w:rsidTr="00E2747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013D70"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9EB472" w14:textId="77777777" w:rsidR="007172A3" w:rsidRPr="00D47B82" w:rsidRDefault="007172A3" w:rsidP="00E2747E">
            <w:pPr>
              <w:contextualSpacing/>
              <w:rPr>
                <w:rFonts w:cstheme="minorHAnsi"/>
                <w:i/>
                <w:iCs/>
                <w:color w:val="77206D" w:themeColor="accent5" w:themeShade="BF"/>
              </w:rPr>
            </w:pPr>
          </w:p>
        </w:tc>
      </w:tr>
      <w:tr w:rsidR="007172A3" w:rsidRPr="00D47B82" w14:paraId="72B8AB42" w14:textId="77777777" w:rsidTr="00E2747E">
        <w:trPr>
          <w:trHeight w:val="50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8C69E8C" w14:textId="77777777" w:rsidR="007172A3" w:rsidRPr="00596445" w:rsidRDefault="007172A3" w:rsidP="00E2747E">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BD2ECA" w14:textId="7E0E358C" w:rsidR="007172A3" w:rsidRPr="00B71CC1" w:rsidRDefault="00B71CC1" w:rsidP="00E2747E">
            <w:pPr>
              <w:contextualSpacing/>
              <w:rPr>
                <w:rFonts w:cstheme="minorHAnsi"/>
                <w:color w:val="77206D" w:themeColor="accent5" w:themeShade="BF"/>
              </w:rPr>
            </w:pPr>
            <w:r w:rsidRPr="00B71CC1">
              <w:rPr>
                <w:rFonts w:cstheme="minorHAnsi"/>
                <w:color w:val="77206D" w:themeColor="accent5" w:themeShade="BF"/>
              </w:rPr>
              <w:t>This indicator measures the total number of teachers and designated school counsellors who have completed counselling-specific training during a given reporting period</w:t>
            </w:r>
            <w:r>
              <w:rPr>
                <w:rFonts w:cstheme="minorHAnsi"/>
                <w:color w:val="77206D" w:themeColor="accent5" w:themeShade="BF"/>
              </w:rPr>
              <w:t>. (Annually)</w:t>
            </w:r>
          </w:p>
        </w:tc>
      </w:tr>
      <w:tr w:rsidR="007172A3" w:rsidRPr="00D47B82" w14:paraId="2D6F3BE8"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8F05CD" w14:textId="77777777" w:rsidR="007172A3" w:rsidRPr="00596445" w:rsidRDefault="007172A3" w:rsidP="00E2747E">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3DE084" w14:textId="77777777" w:rsidR="007172A3" w:rsidRDefault="008D4623" w:rsidP="008D4623">
            <w:pPr>
              <w:pStyle w:val="ListParagraph"/>
              <w:numPr>
                <w:ilvl w:val="0"/>
                <w:numId w:val="8"/>
              </w:numPr>
              <w:jc w:val="both"/>
              <w:rPr>
                <w:rFonts w:cstheme="minorHAnsi"/>
                <w:i/>
                <w:iCs/>
                <w:color w:val="77206D" w:themeColor="accent5" w:themeShade="BF"/>
              </w:rPr>
            </w:pPr>
            <w:r>
              <w:rPr>
                <w:rFonts w:cstheme="minorHAnsi"/>
                <w:i/>
                <w:iCs/>
                <w:color w:val="77206D" w:themeColor="accent5" w:themeShade="BF"/>
              </w:rPr>
              <w:t>Enhance staff skills to support student well-being</w:t>
            </w:r>
          </w:p>
          <w:p w14:paraId="20057326" w14:textId="77777777" w:rsidR="008D4623" w:rsidRDefault="008D4623" w:rsidP="008D4623">
            <w:pPr>
              <w:pStyle w:val="ListParagraph"/>
              <w:numPr>
                <w:ilvl w:val="0"/>
                <w:numId w:val="8"/>
              </w:numPr>
              <w:jc w:val="both"/>
              <w:rPr>
                <w:rFonts w:cstheme="minorHAnsi"/>
                <w:i/>
                <w:iCs/>
                <w:color w:val="77206D" w:themeColor="accent5" w:themeShade="BF"/>
              </w:rPr>
            </w:pPr>
            <w:r>
              <w:rPr>
                <w:rFonts w:cstheme="minorHAnsi"/>
                <w:i/>
                <w:iCs/>
                <w:color w:val="77206D" w:themeColor="accent5" w:themeShade="BF"/>
              </w:rPr>
              <w:t>Enable staff to recognize students needs early</w:t>
            </w:r>
          </w:p>
          <w:p w14:paraId="56DE6901" w14:textId="4FAD7BF7" w:rsidR="008D4623" w:rsidRPr="008D4623" w:rsidRDefault="008D4623" w:rsidP="008D4623">
            <w:pPr>
              <w:pStyle w:val="ListParagraph"/>
              <w:numPr>
                <w:ilvl w:val="0"/>
                <w:numId w:val="8"/>
              </w:numPr>
              <w:jc w:val="both"/>
              <w:rPr>
                <w:rFonts w:cstheme="minorHAnsi"/>
                <w:i/>
                <w:iCs/>
                <w:color w:val="77206D" w:themeColor="accent5" w:themeShade="BF"/>
              </w:rPr>
            </w:pPr>
            <w:r>
              <w:rPr>
                <w:rFonts w:cstheme="minorHAnsi"/>
                <w:i/>
                <w:iCs/>
                <w:color w:val="77206D" w:themeColor="accent5" w:themeShade="BF"/>
              </w:rPr>
              <w:t xml:space="preserve">Build internal capacity for student support </w:t>
            </w:r>
          </w:p>
        </w:tc>
      </w:tr>
      <w:tr w:rsidR="007172A3" w:rsidRPr="00D47B82" w14:paraId="0F98830F"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F5A0661" w14:textId="77777777" w:rsidR="007172A3" w:rsidRPr="00596445" w:rsidRDefault="007172A3" w:rsidP="00E2747E">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BB37B92" w14:textId="3F653669" w:rsidR="007172A3" w:rsidRPr="00D47B82" w:rsidRDefault="00BE742C" w:rsidP="00E2747E">
            <w:pPr>
              <w:contextualSpacing/>
              <w:rPr>
                <w:rFonts w:cstheme="minorHAnsi"/>
                <w:i/>
                <w:iCs/>
                <w:color w:val="77206D" w:themeColor="accent5" w:themeShade="BF"/>
              </w:rPr>
            </w:pPr>
            <w:r>
              <w:rPr>
                <w:rFonts w:cstheme="minorHAnsi"/>
                <w:i/>
                <w:iCs/>
                <w:color w:val="77206D" w:themeColor="accent5" w:themeShade="BF"/>
              </w:rPr>
              <w:t>Total number of teachers who are receiving counselling training annually.</w:t>
            </w:r>
          </w:p>
        </w:tc>
      </w:tr>
      <w:tr w:rsidR="007172A3" w:rsidRPr="00D47B82" w14:paraId="5B7B591F"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8E882F4" w14:textId="77777777" w:rsidR="007172A3" w:rsidRPr="00596445" w:rsidRDefault="007172A3" w:rsidP="00E2747E">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AF4C6CC" w14:textId="18702D0F" w:rsidR="007172A3" w:rsidRPr="00D47B82" w:rsidRDefault="00CC1E3F" w:rsidP="00E2747E">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MWYSSA</w:t>
            </w:r>
          </w:p>
        </w:tc>
      </w:tr>
      <w:tr w:rsidR="007172A3" w:rsidRPr="00D47B82" w14:paraId="60DD631D"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616F260" w14:textId="77777777" w:rsidR="007172A3" w:rsidRPr="00596445" w:rsidRDefault="007172A3" w:rsidP="00E2747E">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95D06DE" w14:textId="77777777" w:rsidR="007172A3" w:rsidRPr="00D47B82" w:rsidRDefault="007172A3" w:rsidP="00E2747E">
            <w:pPr>
              <w:contextualSpacing/>
              <w:rPr>
                <w:rFonts w:cstheme="minorHAnsi"/>
                <w:i/>
                <w:iCs/>
                <w:color w:val="77206D" w:themeColor="accent5" w:themeShade="BF"/>
              </w:rPr>
            </w:pPr>
            <w:r>
              <w:rPr>
                <w:rFonts w:cstheme="minorHAnsi"/>
                <w:i/>
                <w:iCs/>
                <w:color w:val="77206D" w:themeColor="accent5" w:themeShade="BF"/>
              </w:rPr>
              <w:t>Annually</w:t>
            </w:r>
          </w:p>
        </w:tc>
      </w:tr>
      <w:tr w:rsidR="007172A3" w:rsidRPr="00D47B82" w14:paraId="694EFF46"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304207" w14:textId="77777777" w:rsidR="007172A3" w:rsidRPr="00596445" w:rsidRDefault="007172A3" w:rsidP="00E2747E">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61CEFF" w14:textId="7756CB4F" w:rsidR="007172A3" w:rsidRPr="00D47B82" w:rsidRDefault="00E37776" w:rsidP="00E2747E">
            <w:pPr>
              <w:contextualSpacing/>
              <w:rPr>
                <w:rFonts w:cstheme="minorHAnsi"/>
                <w:i/>
                <w:iCs/>
                <w:color w:val="77206D" w:themeColor="accent5" w:themeShade="BF"/>
              </w:rPr>
            </w:pPr>
            <w:r>
              <w:rPr>
                <w:rFonts w:cstheme="minorHAnsi"/>
                <w:i/>
                <w:iCs/>
                <w:color w:val="77206D" w:themeColor="accent5" w:themeShade="BF"/>
              </w:rPr>
              <w:t xml:space="preserve">Teachers </w:t>
            </w:r>
            <w:r w:rsidR="00FF4044">
              <w:rPr>
                <w:rFonts w:cstheme="minorHAnsi"/>
                <w:i/>
                <w:iCs/>
                <w:color w:val="77206D" w:themeColor="accent5" w:themeShade="BF"/>
              </w:rPr>
              <w:t>or Counsellors</w:t>
            </w:r>
          </w:p>
        </w:tc>
      </w:tr>
      <w:tr w:rsidR="007172A3" w:rsidRPr="00D47B82" w14:paraId="7B00BF18"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6A41D30" w14:textId="77777777" w:rsidR="007172A3" w:rsidRPr="00596445" w:rsidRDefault="007172A3" w:rsidP="00E2747E">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007E79" w14:textId="77777777" w:rsidR="007172A3" w:rsidRPr="00D47B82" w:rsidRDefault="007172A3" w:rsidP="00E2747E">
            <w:pPr>
              <w:contextualSpacing/>
              <w:rPr>
                <w:rFonts w:cstheme="minorHAnsi"/>
                <w:i/>
                <w:iCs/>
                <w:color w:val="77206D" w:themeColor="accent5" w:themeShade="BF"/>
              </w:rPr>
            </w:pPr>
          </w:p>
        </w:tc>
      </w:tr>
      <w:tr w:rsidR="007172A3" w:rsidRPr="00D47B82" w14:paraId="2906DD07"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B0056F"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3ED0D8" w14:textId="77777777" w:rsidR="007172A3" w:rsidRDefault="008D4623" w:rsidP="008D4623">
            <w:pPr>
              <w:pStyle w:val="ListParagraph"/>
              <w:numPr>
                <w:ilvl w:val="0"/>
                <w:numId w:val="9"/>
              </w:numPr>
              <w:rPr>
                <w:rFonts w:cstheme="minorHAnsi"/>
                <w:i/>
                <w:iCs/>
                <w:color w:val="77206D" w:themeColor="accent5" w:themeShade="BF"/>
                <w:lang w:val="en"/>
              </w:rPr>
            </w:pPr>
            <w:r>
              <w:rPr>
                <w:rFonts w:cstheme="minorHAnsi"/>
                <w:i/>
                <w:iCs/>
                <w:color w:val="77206D" w:themeColor="accent5" w:themeShade="BF"/>
                <w:lang w:val="en"/>
              </w:rPr>
              <w:t>Limited funding may restrict training opportunities</w:t>
            </w:r>
          </w:p>
          <w:p w14:paraId="09CD6E23" w14:textId="2BA3ADC1" w:rsidR="008D4623" w:rsidRPr="008D4623" w:rsidRDefault="008D4623" w:rsidP="008D4623">
            <w:pPr>
              <w:pStyle w:val="ListParagraph"/>
              <w:numPr>
                <w:ilvl w:val="0"/>
                <w:numId w:val="9"/>
              </w:numPr>
              <w:rPr>
                <w:rFonts w:cstheme="minorHAnsi"/>
                <w:i/>
                <w:iCs/>
                <w:color w:val="77206D" w:themeColor="accent5" w:themeShade="BF"/>
                <w:lang w:val="en"/>
              </w:rPr>
            </w:pPr>
            <w:r>
              <w:rPr>
                <w:rFonts w:cstheme="minorHAnsi"/>
                <w:i/>
                <w:iCs/>
                <w:color w:val="77206D" w:themeColor="accent5" w:themeShade="BF"/>
                <w:lang w:val="en"/>
              </w:rPr>
              <w:t>Error in Data Entry</w:t>
            </w:r>
          </w:p>
        </w:tc>
      </w:tr>
      <w:tr w:rsidR="007172A3" w:rsidRPr="00D47B82" w14:paraId="49AE5E58"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5A24BF" w14:textId="77777777" w:rsidR="007172A3" w:rsidRPr="00596445" w:rsidRDefault="007172A3" w:rsidP="00E2747E">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4066A4" w14:textId="32F2C22C" w:rsidR="007172A3" w:rsidRPr="00D47B82" w:rsidRDefault="007172A3" w:rsidP="00E2747E">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794F03"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7172A3" w:rsidRPr="00D47B82" w14:paraId="1A88B2E3" w14:textId="77777777" w:rsidTr="00E2747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663BB9" w14:textId="77777777" w:rsidR="007172A3" w:rsidRDefault="007172A3" w:rsidP="00E2747E">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8E9BDE" w14:textId="77777777" w:rsidR="008D4623" w:rsidRDefault="008D4623" w:rsidP="00E2747E">
            <w:pPr>
              <w:contextualSpacing/>
              <w:rPr>
                <w:rFonts w:cstheme="minorHAnsi"/>
                <w:i/>
                <w:iCs/>
                <w:color w:val="77206D" w:themeColor="accent5" w:themeShade="BF"/>
                <w:lang w:val="en"/>
              </w:rPr>
            </w:pPr>
            <w:r>
              <w:rPr>
                <w:rFonts w:cstheme="minorHAnsi"/>
                <w:i/>
                <w:iCs/>
                <w:color w:val="77206D" w:themeColor="accent5" w:themeShade="BF"/>
                <w:lang w:val="en"/>
              </w:rPr>
              <w:t xml:space="preserve">Baseline= 10 </w:t>
            </w:r>
          </w:p>
          <w:p w14:paraId="5488AE04" w14:textId="2B644B04" w:rsidR="007172A3" w:rsidRPr="00D47B82" w:rsidRDefault="008D4623" w:rsidP="00E2747E">
            <w:pPr>
              <w:contextualSpacing/>
              <w:rPr>
                <w:rFonts w:cstheme="minorHAnsi"/>
                <w:i/>
                <w:iCs/>
                <w:color w:val="77206D" w:themeColor="accent5" w:themeShade="BF"/>
                <w:lang w:val="en"/>
              </w:rPr>
            </w:pPr>
            <w:r>
              <w:rPr>
                <w:rFonts w:cstheme="minorHAnsi"/>
                <w:i/>
                <w:iCs/>
                <w:color w:val="77206D" w:themeColor="accent5" w:themeShade="BF"/>
                <w:lang w:val="en"/>
              </w:rPr>
              <w:t>Target= 300</w:t>
            </w:r>
            <w:r w:rsidR="007172A3">
              <w:rPr>
                <w:rFonts w:cstheme="minorHAnsi"/>
                <w:i/>
                <w:iCs/>
                <w:color w:val="77206D" w:themeColor="accent5" w:themeShade="BF"/>
                <w:lang w:val="en"/>
              </w:rPr>
              <w:t xml:space="preserve"> </w:t>
            </w:r>
          </w:p>
        </w:tc>
      </w:tr>
    </w:tbl>
    <w:p w14:paraId="63B7CCB5" w14:textId="77777777" w:rsidR="007172A3" w:rsidRDefault="007172A3"/>
    <w:p w14:paraId="7684207A" w14:textId="77777777" w:rsidR="007172A3" w:rsidRDefault="007172A3"/>
    <w:tbl>
      <w:tblPr>
        <w:tblpPr w:leftFromText="180" w:rightFromText="180" w:vertAnchor="text" w:horzAnchor="margin" w:tblpY="285"/>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BE742C" w:rsidRPr="00013E26" w14:paraId="18178357"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E4A77B"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2F9E6CA" w14:textId="77777777" w:rsidR="00BE742C" w:rsidRPr="00013E26" w:rsidRDefault="00BE742C" w:rsidP="00BE742C">
            <w:pPr>
              <w:contextualSpacing/>
              <w:rPr>
                <w:rFonts w:cstheme="minorHAnsi"/>
                <w:i/>
                <w:iCs/>
                <w:color w:val="77206D" w:themeColor="accent5" w:themeShade="BF"/>
              </w:rPr>
            </w:pPr>
            <w:r>
              <w:rPr>
                <w:rFonts w:cstheme="minorHAnsi"/>
                <w:i/>
                <w:iCs/>
                <w:color w:val="77206D" w:themeColor="accent5" w:themeShade="BF"/>
              </w:rPr>
              <w:t>KPA 1</w:t>
            </w:r>
          </w:p>
        </w:tc>
      </w:tr>
      <w:tr w:rsidR="00BE742C" w:rsidRPr="00F75E33" w14:paraId="0C50045F"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165DAC"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A146ABF" w14:textId="77777777" w:rsidR="00BE742C" w:rsidRPr="00F75E33" w:rsidRDefault="00BE742C" w:rsidP="00BE742C">
            <w:pPr>
              <w:contextualSpacing/>
              <w:rPr>
                <w:rFonts w:cstheme="minorHAnsi"/>
                <w:color w:val="77206D" w:themeColor="accent5" w:themeShade="BF"/>
              </w:rPr>
            </w:pPr>
            <w:r>
              <w:rPr>
                <w:rFonts w:cstheme="minorHAnsi"/>
                <w:color w:val="77206D" w:themeColor="accent5" w:themeShade="BF"/>
              </w:rPr>
              <w:t xml:space="preserve">Percentage increase in students with disability enrolled in model inclusion schools. </w:t>
            </w:r>
          </w:p>
        </w:tc>
      </w:tr>
      <w:tr w:rsidR="00BE742C" w:rsidRPr="00D47B82" w14:paraId="6B2EAC8B"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C461F6"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2CEF1613" w14:textId="77777777" w:rsidR="00BE742C" w:rsidRPr="00D47B82" w:rsidRDefault="00BE742C" w:rsidP="00BE742C">
            <w:pPr>
              <w:contextualSpacing/>
              <w:rPr>
                <w:rFonts w:cstheme="minorHAnsi"/>
                <w:b/>
                <w:bCs/>
                <w:i/>
                <w:iCs/>
                <w:color w:val="77206D" w:themeColor="accent5" w:themeShade="BF"/>
              </w:rPr>
            </w:pPr>
            <w:r>
              <w:rPr>
                <w:rFonts w:cstheme="minorHAnsi"/>
                <w:b/>
                <w:bCs/>
                <w:i/>
                <w:iCs/>
                <w:color w:val="77206D" w:themeColor="accent5" w:themeShade="BF"/>
              </w:rPr>
              <w:t>1.3a Percentage of students with disability in model inclusion schools</w:t>
            </w:r>
          </w:p>
        </w:tc>
      </w:tr>
      <w:tr w:rsidR="00BE742C" w:rsidRPr="00D47B82" w14:paraId="71B6A117"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9E41EF" w14:textId="77777777" w:rsidR="00BE742C" w:rsidRDefault="00BE742C" w:rsidP="00BE742C">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546E53" w14:textId="77777777" w:rsidR="00BE742C" w:rsidRDefault="00BE742C" w:rsidP="00BE742C">
            <w:pPr>
              <w:contextualSpacing/>
              <w:rPr>
                <w:rFonts w:cstheme="minorHAnsi"/>
                <w:i/>
                <w:iCs/>
                <w:color w:val="77206D" w:themeColor="accent5" w:themeShade="BF"/>
              </w:rPr>
            </w:pPr>
            <w:r>
              <w:rPr>
                <w:rFonts w:cstheme="minorHAnsi"/>
                <w:i/>
                <w:iCs/>
                <w:color w:val="77206D" w:themeColor="accent5" w:themeShade="BF"/>
              </w:rPr>
              <w:t>SDG 4.2.2</w:t>
            </w:r>
          </w:p>
          <w:p w14:paraId="441953C6" w14:textId="77777777" w:rsidR="00BE742C" w:rsidRDefault="00BE742C" w:rsidP="00BE742C">
            <w:pPr>
              <w:contextualSpacing/>
              <w:rPr>
                <w:rFonts w:cstheme="minorHAnsi"/>
                <w:i/>
                <w:iCs/>
                <w:color w:val="77206D" w:themeColor="accent5" w:themeShade="BF"/>
              </w:rPr>
            </w:pPr>
            <w:r>
              <w:rPr>
                <w:rFonts w:cstheme="minorHAnsi"/>
                <w:i/>
                <w:iCs/>
                <w:color w:val="77206D" w:themeColor="accent5" w:themeShade="BF"/>
              </w:rPr>
              <w:t>SGD 4.3.1</w:t>
            </w:r>
          </w:p>
          <w:p w14:paraId="1AAFA2CE" w14:textId="77777777" w:rsidR="00BE742C" w:rsidRDefault="00BE742C" w:rsidP="00BE742C">
            <w:pPr>
              <w:contextualSpacing/>
              <w:rPr>
                <w:rFonts w:cstheme="minorHAnsi"/>
                <w:i/>
                <w:iCs/>
                <w:color w:val="77206D" w:themeColor="accent5" w:themeShade="BF"/>
              </w:rPr>
            </w:pPr>
            <w:r>
              <w:rPr>
                <w:rFonts w:cstheme="minorHAnsi"/>
                <w:i/>
                <w:iCs/>
                <w:color w:val="77206D" w:themeColor="accent5" w:themeShade="BF"/>
              </w:rPr>
              <w:t>SDG 4.5.1</w:t>
            </w:r>
          </w:p>
          <w:p w14:paraId="5F058470" w14:textId="7777777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KV20 Pillar 1, Pg.25</w:t>
            </w:r>
          </w:p>
        </w:tc>
      </w:tr>
      <w:tr w:rsidR="00BE742C" w:rsidRPr="00D47B82" w14:paraId="6AA7B0B2"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4ED87C"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3BA88" w14:textId="7777777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MOE</w:t>
            </w:r>
          </w:p>
        </w:tc>
      </w:tr>
      <w:tr w:rsidR="00BE742C" w:rsidRPr="00D47B82" w14:paraId="3A271894" w14:textId="77777777" w:rsidTr="00BE742C">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328CD5"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519DFF" w14:textId="7777777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 xml:space="preserve">Te Toa Matoa </w:t>
            </w:r>
          </w:p>
        </w:tc>
      </w:tr>
      <w:tr w:rsidR="00BE742C" w:rsidRPr="00D47B82" w14:paraId="14D2488D" w14:textId="77777777" w:rsidTr="00BE742C">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8E6B08C" w14:textId="77777777" w:rsidR="00BE742C" w:rsidRPr="00596445" w:rsidRDefault="00BE742C" w:rsidP="00BE742C">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0FA8FA" w14:textId="49B4009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 xml:space="preserve">These are Special Need for Disability </w:t>
            </w:r>
            <w:r w:rsidR="009C7007">
              <w:rPr>
                <w:rFonts w:cstheme="minorHAnsi"/>
                <w:i/>
                <w:iCs/>
                <w:color w:val="77206D" w:themeColor="accent5" w:themeShade="BF"/>
              </w:rPr>
              <w:t>S</w:t>
            </w:r>
            <w:r>
              <w:rPr>
                <w:rFonts w:cstheme="minorHAnsi"/>
                <w:i/>
                <w:iCs/>
                <w:color w:val="77206D" w:themeColor="accent5" w:themeShade="BF"/>
              </w:rPr>
              <w:t xml:space="preserve">tudents </w:t>
            </w:r>
            <w:r w:rsidR="009C7007">
              <w:rPr>
                <w:rFonts w:cstheme="minorHAnsi"/>
                <w:i/>
                <w:iCs/>
                <w:color w:val="77206D" w:themeColor="accent5" w:themeShade="BF"/>
              </w:rPr>
              <w:t xml:space="preserve">(SEND) </w:t>
            </w:r>
            <w:r>
              <w:rPr>
                <w:rFonts w:cstheme="minorHAnsi"/>
                <w:i/>
                <w:iCs/>
                <w:color w:val="77206D" w:themeColor="accent5" w:themeShade="BF"/>
              </w:rPr>
              <w:t>that are enrolled in mainstream education.</w:t>
            </w:r>
          </w:p>
        </w:tc>
      </w:tr>
      <w:tr w:rsidR="00BE742C" w:rsidRPr="00D47B82" w14:paraId="7245CF55"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3618DF" w14:textId="77777777" w:rsidR="00BE742C" w:rsidRPr="00596445" w:rsidRDefault="00BE742C" w:rsidP="00BE742C">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650012" w14:textId="77777777" w:rsidR="00BE742C" w:rsidRDefault="00BE742C" w:rsidP="00BE742C">
            <w:pPr>
              <w:pStyle w:val="ListParagraph"/>
              <w:numPr>
                <w:ilvl w:val="0"/>
                <w:numId w:val="10"/>
              </w:numPr>
              <w:jc w:val="both"/>
              <w:rPr>
                <w:rFonts w:cstheme="minorHAnsi"/>
                <w:i/>
                <w:iCs/>
                <w:color w:val="77206D" w:themeColor="accent5" w:themeShade="BF"/>
              </w:rPr>
            </w:pPr>
            <w:r>
              <w:rPr>
                <w:rFonts w:cstheme="minorHAnsi"/>
                <w:i/>
                <w:iCs/>
                <w:color w:val="77206D" w:themeColor="accent5" w:themeShade="BF"/>
              </w:rPr>
              <w:t xml:space="preserve">Regardless of ability or disability, no students is left behind in education </w:t>
            </w:r>
          </w:p>
          <w:p w14:paraId="4DC0A34E" w14:textId="77777777" w:rsidR="00BE742C" w:rsidRPr="00D46E79" w:rsidRDefault="00BE742C" w:rsidP="00BE742C">
            <w:pPr>
              <w:pStyle w:val="ListParagraph"/>
              <w:numPr>
                <w:ilvl w:val="0"/>
                <w:numId w:val="10"/>
              </w:numPr>
              <w:jc w:val="both"/>
              <w:rPr>
                <w:rFonts w:cstheme="minorHAnsi"/>
                <w:i/>
                <w:iCs/>
                <w:color w:val="77206D" w:themeColor="accent5" w:themeShade="BF"/>
              </w:rPr>
            </w:pPr>
            <w:r>
              <w:rPr>
                <w:rFonts w:cstheme="minorHAnsi"/>
                <w:i/>
                <w:iCs/>
                <w:color w:val="77206D" w:themeColor="accent5" w:themeShade="BF"/>
              </w:rPr>
              <w:t xml:space="preserve">To allow equitable participation of every learner from all background to access quality education and training, respecting the differences and diversity which can include physical, cognitive, academic, social and emotional. </w:t>
            </w:r>
          </w:p>
        </w:tc>
      </w:tr>
      <w:tr w:rsidR="00BE742C" w:rsidRPr="00D47B82" w14:paraId="53E63FBF"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B2FF493" w14:textId="77777777" w:rsidR="00BE742C" w:rsidRPr="00596445" w:rsidRDefault="00BE742C" w:rsidP="00BE742C">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9C69F9D" w14:textId="7777777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SEND Students enrolled in mainstream education/ Total number of SEND students * 100</w:t>
            </w:r>
          </w:p>
        </w:tc>
      </w:tr>
      <w:tr w:rsidR="00BE742C" w:rsidRPr="00D47B82" w14:paraId="107DE44C"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3286A03" w14:textId="77777777" w:rsidR="00BE742C" w:rsidRPr="00596445" w:rsidRDefault="00BE742C" w:rsidP="00BE742C">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077D6F3" w14:textId="77777777" w:rsidR="00BE742C" w:rsidRPr="00D47B82" w:rsidRDefault="00BE742C" w:rsidP="00BE742C">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MOE Admin</w:t>
            </w:r>
          </w:p>
        </w:tc>
      </w:tr>
      <w:tr w:rsidR="00BE742C" w:rsidRPr="00D47B82" w14:paraId="221941AC"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8ABFE0B" w14:textId="77777777" w:rsidR="00BE742C" w:rsidRPr="00596445" w:rsidRDefault="00BE742C" w:rsidP="00BE742C">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93DC773" w14:textId="7777777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Annually</w:t>
            </w:r>
          </w:p>
        </w:tc>
      </w:tr>
      <w:tr w:rsidR="00BE742C" w:rsidRPr="00D47B82" w14:paraId="0C442AF2"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F9347B" w14:textId="77777777" w:rsidR="00BE742C" w:rsidRPr="00596445" w:rsidRDefault="00BE742C" w:rsidP="00BE742C">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5F3A16" w14:textId="77777777" w:rsidR="00BE742C" w:rsidRPr="00D47B82" w:rsidRDefault="00BE742C" w:rsidP="00BE742C">
            <w:pPr>
              <w:contextualSpacing/>
              <w:rPr>
                <w:rFonts w:cstheme="minorHAnsi"/>
                <w:i/>
                <w:iCs/>
                <w:color w:val="77206D" w:themeColor="accent5" w:themeShade="BF"/>
              </w:rPr>
            </w:pPr>
            <w:r>
              <w:rPr>
                <w:rFonts w:cstheme="minorHAnsi"/>
                <w:i/>
                <w:iCs/>
                <w:color w:val="77206D" w:themeColor="accent5" w:themeShade="BF"/>
              </w:rPr>
              <w:t xml:space="preserve">Academic School, TVET </w:t>
            </w:r>
          </w:p>
        </w:tc>
      </w:tr>
      <w:tr w:rsidR="00BE742C" w:rsidRPr="00D47B82" w14:paraId="2869D7E3"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E304E4C" w14:textId="77777777" w:rsidR="00BE742C" w:rsidRPr="00596445" w:rsidRDefault="00BE742C" w:rsidP="00BE742C">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387EEC" w14:textId="77777777" w:rsidR="00BE742C" w:rsidRPr="00D47B82" w:rsidRDefault="00BE742C" w:rsidP="00BE742C">
            <w:pPr>
              <w:contextualSpacing/>
              <w:rPr>
                <w:rFonts w:cstheme="minorHAnsi"/>
                <w:i/>
                <w:iCs/>
                <w:color w:val="77206D" w:themeColor="accent5" w:themeShade="BF"/>
              </w:rPr>
            </w:pPr>
          </w:p>
        </w:tc>
      </w:tr>
      <w:tr w:rsidR="00BE742C" w:rsidRPr="00D47B82" w14:paraId="663D07EF"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8BE31F"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951D4A" w14:textId="77777777" w:rsidR="00BE742C" w:rsidRDefault="00BE742C" w:rsidP="00BE742C">
            <w:pPr>
              <w:pStyle w:val="ListParagraph"/>
              <w:numPr>
                <w:ilvl w:val="0"/>
                <w:numId w:val="11"/>
              </w:numPr>
              <w:rPr>
                <w:rFonts w:cstheme="minorHAnsi"/>
                <w:i/>
                <w:iCs/>
                <w:color w:val="77206D" w:themeColor="accent5" w:themeShade="BF"/>
                <w:lang w:val="en"/>
              </w:rPr>
            </w:pPr>
            <w:r>
              <w:rPr>
                <w:rFonts w:cstheme="minorHAnsi"/>
                <w:i/>
                <w:iCs/>
                <w:color w:val="77206D" w:themeColor="accent5" w:themeShade="BF"/>
                <w:lang w:val="en"/>
              </w:rPr>
              <w:t xml:space="preserve">The level of data collection is only at the schools </w:t>
            </w:r>
          </w:p>
          <w:p w14:paraId="579171A1" w14:textId="77777777" w:rsidR="00BE742C" w:rsidRDefault="00BE742C" w:rsidP="00BE742C">
            <w:pPr>
              <w:pStyle w:val="ListParagraph"/>
              <w:numPr>
                <w:ilvl w:val="0"/>
                <w:numId w:val="11"/>
              </w:numPr>
              <w:rPr>
                <w:rFonts w:cstheme="minorHAnsi"/>
                <w:i/>
                <w:iCs/>
                <w:color w:val="77206D" w:themeColor="accent5" w:themeShade="BF"/>
                <w:lang w:val="en"/>
              </w:rPr>
            </w:pPr>
            <w:r>
              <w:rPr>
                <w:rFonts w:cstheme="minorHAnsi"/>
                <w:i/>
                <w:iCs/>
                <w:color w:val="77206D" w:themeColor="accent5" w:themeShade="BF"/>
                <w:lang w:val="en"/>
              </w:rPr>
              <w:t xml:space="preserve">Participation of disabled youth in trade full time course is a risk in regards safety procedures. </w:t>
            </w:r>
          </w:p>
          <w:p w14:paraId="01C10DDA" w14:textId="77777777" w:rsidR="00BE742C" w:rsidRPr="00D46E79" w:rsidRDefault="00BE742C" w:rsidP="00BE742C">
            <w:pPr>
              <w:pStyle w:val="ListParagraph"/>
              <w:numPr>
                <w:ilvl w:val="0"/>
                <w:numId w:val="11"/>
              </w:numPr>
              <w:rPr>
                <w:rFonts w:cstheme="minorHAnsi"/>
                <w:i/>
                <w:iCs/>
                <w:color w:val="77206D" w:themeColor="accent5" w:themeShade="BF"/>
                <w:lang w:val="en"/>
              </w:rPr>
            </w:pPr>
            <w:r>
              <w:rPr>
                <w:rFonts w:cstheme="minorHAnsi"/>
                <w:i/>
                <w:iCs/>
                <w:color w:val="77206D" w:themeColor="accent5" w:themeShade="BF"/>
                <w:lang w:val="en"/>
              </w:rPr>
              <w:t xml:space="preserve">Different levels of disability require strong support. </w:t>
            </w:r>
          </w:p>
        </w:tc>
      </w:tr>
      <w:tr w:rsidR="00BE742C" w:rsidRPr="00D47B82" w14:paraId="7179BFAC"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664E51" w14:textId="77777777" w:rsidR="00BE742C" w:rsidRPr="00596445" w:rsidRDefault="00BE742C" w:rsidP="00BE742C">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D758E2" w14:textId="2F5A72B5" w:rsidR="00BE742C" w:rsidRPr="00D47B82" w:rsidRDefault="00BE742C" w:rsidP="00BE742C">
            <w:pPr>
              <w:contextualSpacing/>
              <w:rPr>
                <w:rFonts w:cstheme="minorHAnsi"/>
                <w:i/>
                <w:iCs/>
                <w:color w:val="77206D" w:themeColor="accent5" w:themeShade="BF"/>
                <w:lang w:val="en"/>
              </w:rPr>
            </w:pPr>
            <w:r>
              <w:rPr>
                <w:rFonts w:cstheme="minorHAnsi"/>
                <w:i/>
                <w:iCs/>
                <w:color w:val="77206D" w:themeColor="accent5" w:themeShade="BF"/>
                <w:lang w:val="en"/>
              </w:rPr>
              <w:t xml:space="preserve">Tier 1: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E37776"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BE742C" w:rsidRPr="00D47B82" w14:paraId="72E9B578" w14:textId="77777777" w:rsidTr="00BE742C">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BB2710" w14:textId="77777777" w:rsidR="00BE742C" w:rsidRDefault="00BE742C" w:rsidP="00BE742C">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D67B23" w14:textId="77777777" w:rsidR="00BE742C" w:rsidRDefault="00BE742C" w:rsidP="00BE742C">
            <w:pPr>
              <w:contextualSpacing/>
              <w:rPr>
                <w:rFonts w:cstheme="minorHAnsi"/>
                <w:i/>
                <w:iCs/>
                <w:color w:val="77206D" w:themeColor="accent5" w:themeShade="BF"/>
                <w:lang w:val="en"/>
              </w:rPr>
            </w:pPr>
            <w:r>
              <w:rPr>
                <w:rFonts w:cstheme="minorHAnsi"/>
                <w:i/>
                <w:iCs/>
                <w:color w:val="77206D" w:themeColor="accent5" w:themeShade="BF"/>
                <w:lang w:val="en"/>
              </w:rPr>
              <w:t>(Academic School) Baseline= 9%, Target= 10%</w:t>
            </w:r>
          </w:p>
          <w:p w14:paraId="233EBDE4" w14:textId="77777777" w:rsidR="00BE742C" w:rsidRPr="00D47B82" w:rsidRDefault="00BE742C" w:rsidP="00BE742C">
            <w:pPr>
              <w:contextualSpacing/>
              <w:rPr>
                <w:rFonts w:cstheme="minorHAnsi"/>
                <w:i/>
                <w:iCs/>
                <w:color w:val="77206D" w:themeColor="accent5" w:themeShade="BF"/>
                <w:lang w:val="en"/>
              </w:rPr>
            </w:pPr>
            <w:r>
              <w:rPr>
                <w:rFonts w:cstheme="minorHAnsi"/>
                <w:i/>
                <w:iCs/>
                <w:color w:val="77206D" w:themeColor="accent5" w:themeShade="BF"/>
                <w:lang w:val="en"/>
              </w:rPr>
              <w:t>(TVET) Baseline= 35%, Target= 40%</w:t>
            </w:r>
          </w:p>
          <w:p w14:paraId="390794F1" w14:textId="77777777" w:rsidR="00BE742C" w:rsidRPr="00D47B82" w:rsidRDefault="00BE742C" w:rsidP="00BE742C">
            <w:pPr>
              <w:contextualSpacing/>
              <w:rPr>
                <w:rFonts w:cstheme="minorHAnsi"/>
                <w:i/>
                <w:iCs/>
                <w:color w:val="77206D" w:themeColor="accent5" w:themeShade="BF"/>
                <w:lang w:val="en"/>
              </w:rPr>
            </w:pPr>
          </w:p>
        </w:tc>
      </w:tr>
    </w:tbl>
    <w:p w14:paraId="181E0168" w14:textId="77777777" w:rsidR="00CA281F" w:rsidRDefault="00CA281F"/>
    <w:p w14:paraId="735631F3" w14:textId="77777777" w:rsidR="00CA281F" w:rsidRDefault="00CA281F"/>
    <w:tbl>
      <w:tblPr>
        <w:tblpPr w:leftFromText="180" w:rightFromText="180" w:vertAnchor="text" w:horzAnchor="margin" w:tblpXSpec="center" w:tblpY="205"/>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A84410" w:rsidRPr="00013E26" w14:paraId="6E526BE2"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FF0867"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3EF23E72" w14:textId="77777777" w:rsidR="00A84410" w:rsidRPr="00013E26" w:rsidRDefault="00A84410" w:rsidP="00A84410">
            <w:pPr>
              <w:contextualSpacing/>
              <w:rPr>
                <w:rFonts w:cstheme="minorHAnsi"/>
                <w:i/>
                <w:iCs/>
                <w:color w:val="77206D" w:themeColor="accent5" w:themeShade="BF"/>
              </w:rPr>
            </w:pPr>
            <w:r>
              <w:rPr>
                <w:rFonts w:cstheme="minorHAnsi"/>
                <w:i/>
                <w:iCs/>
                <w:color w:val="77206D" w:themeColor="accent5" w:themeShade="BF"/>
              </w:rPr>
              <w:t>KPA 1</w:t>
            </w:r>
          </w:p>
        </w:tc>
      </w:tr>
      <w:tr w:rsidR="00A84410" w:rsidRPr="00F75E33" w14:paraId="7DB70477"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01C073"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3D40E5A7" w14:textId="49386EC4" w:rsidR="00A84410" w:rsidRPr="00F75E33" w:rsidRDefault="007619AF" w:rsidP="00A84410">
            <w:pPr>
              <w:contextualSpacing/>
              <w:rPr>
                <w:rFonts w:cstheme="minorHAnsi"/>
                <w:color w:val="77206D" w:themeColor="accent5" w:themeShade="BF"/>
              </w:rPr>
            </w:pPr>
            <w:r>
              <w:rPr>
                <w:rFonts w:cstheme="minorHAnsi"/>
                <w:color w:val="77206D" w:themeColor="accent5" w:themeShade="BF"/>
              </w:rPr>
              <w:t xml:space="preserve">Increase access to quality technical and vocational education through formal and informal training. </w:t>
            </w:r>
          </w:p>
        </w:tc>
      </w:tr>
      <w:tr w:rsidR="00A84410" w:rsidRPr="00D47B82" w14:paraId="18B59FEF"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335066"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58A04CF8" w14:textId="77777777" w:rsidR="00A84410" w:rsidRPr="00D47B82" w:rsidRDefault="00A84410" w:rsidP="00A84410">
            <w:pPr>
              <w:contextualSpacing/>
              <w:rPr>
                <w:rFonts w:cstheme="minorHAnsi"/>
                <w:b/>
                <w:bCs/>
                <w:i/>
                <w:iCs/>
                <w:color w:val="77206D" w:themeColor="accent5" w:themeShade="BF"/>
              </w:rPr>
            </w:pPr>
            <w:r>
              <w:rPr>
                <w:rFonts w:cstheme="minorHAnsi"/>
                <w:b/>
                <w:bCs/>
                <w:i/>
                <w:iCs/>
                <w:color w:val="77206D" w:themeColor="accent5" w:themeShade="BF"/>
              </w:rPr>
              <w:t>1.4a. Proportion of KIT students accessing formal and informal training</w:t>
            </w:r>
          </w:p>
        </w:tc>
      </w:tr>
      <w:tr w:rsidR="00A84410" w:rsidRPr="00D47B82" w14:paraId="3CA91345"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C56580" w14:textId="77777777" w:rsidR="00A84410" w:rsidRDefault="00A84410" w:rsidP="00A84410">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59BC74" w14:textId="77777777" w:rsidR="00A84410"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51D39287" w14:textId="489FA294" w:rsidR="00A84410" w:rsidRPr="00066592"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A84410" w:rsidRPr="00D47B82" w14:paraId="32ACD696"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5509D2"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668945" w14:textId="77777777" w:rsidR="00A84410" w:rsidRPr="00D47B82" w:rsidRDefault="00A84410" w:rsidP="00A84410">
            <w:pPr>
              <w:contextualSpacing/>
              <w:rPr>
                <w:rFonts w:cstheme="minorHAnsi"/>
                <w:i/>
                <w:iCs/>
                <w:color w:val="77206D" w:themeColor="accent5" w:themeShade="BF"/>
              </w:rPr>
            </w:pPr>
            <w:r>
              <w:rPr>
                <w:rFonts w:cstheme="minorHAnsi"/>
                <w:i/>
                <w:iCs/>
                <w:color w:val="77206D" w:themeColor="accent5" w:themeShade="BF"/>
              </w:rPr>
              <w:t>MEHR (KIT)</w:t>
            </w:r>
          </w:p>
        </w:tc>
      </w:tr>
      <w:tr w:rsidR="00A84410" w:rsidRPr="00D47B82" w14:paraId="22BACCAD" w14:textId="77777777" w:rsidTr="00A84410">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B10D04"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4D18BC" w14:textId="77777777" w:rsidR="00A84410" w:rsidRPr="00D47B82" w:rsidRDefault="00A84410" w:rsidP="00A84410">
            <w:pPr>
              <w:contextualSpacing/>
              <w:rPr>
                <w:rFonts w:cstheme="minorHAnsi"/>
                <w:i/>
                <w:iCs/>
                <w:color w:val="77206D" w:themeColor="accent5" w:themeShade="BF"/>
              </w:rPr>
            </w:pPr>
          </w:p>
        </w:tc>
      </w:tr>
      <w:tr w:rsidR="00A84410" w:rsidRPr="00D47B82" w14:paraId="430C11B2" w14:textId="77777777" w:rsidTr="00A84410">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34ABD4B" w14:textId="77777777" w:rsidR="00A84410" w:rsidRPr="00596445" w:rsidRDefault="00A84410" w:rsidP="00A84410">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4CEC25" w14:textId="77777777" w:rsidR="00A84410" w:rsidRPr="00D47B82" w:rsidRDefault="00A84410" w:rsidP="00A84410">
            <w:pPr>
              <w:contextualSpacing/>
              <w:rPr>
                <w:rFonts w:cstheme="minorHAnsi"/>
                <w:i/>
                <w:iCs/>
                <w:color w:val="77206D" w:themeColor="accent5" w:themeShade="BF"/>
              </w:rPr>
            </w:pPr>
            <w:r>
              <w:rPr>
                <w:rFonts w:cstheme="minorHAnsi"/>
                <w:i/>
                <w:iCs/>
                <w:color w:val="77206D" w:themeColor="accent5" w:themeShade="BF"/>
              </w:rPr>
              <w:t xml:space="preserve">Formal courses include: Trade/Non-trade normally delivered in a calendar year while informal courses refer to customised training courses based on employer’s need (e.g. accounting courses, etc.) </w:t>
            </w:r>
          </w:p>
        </w:tc>
      </w:tr>
      <w:tr w:rsidR="00A84410" w:rsidRPr="00D47B82" w14:paraId="3FC0F7D5"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0FB3BA" w14:textId="77777777" w:rsidR="00A84410" w:rsidRPr="00596445" w:rsidRDefault="00A84410" w:rsidP="00A84410">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6ECD26" w14:textId="77777777" w:rsidR="00A84410" w:rsidRPr="00D47B82" w:rsidRDefault="00A84410" w:rsidP="00A84410">
            <w:pPr>
              <w:contextualSpacing/>
              <w:jc w:val="both"/>
              <w:rPr>
                <w:rFonts w:cstheme="minorHAnsi"/>
                <w:i/>
                <w:iCs/>
                <w:color w:val="77206D" w:themeColor="accent5" w:themeShade="BF"/>
              </w:rPr>
            </w:pPr>
            <w:r>
              <w:rPr>
                <w:rFonts w:cstheme="minorHAnsi"/>
                <w:i/>
                <w:iCs/>
                <w:color w:val="77206D" w:themeColor="accent5" w:themeShade="BF"/>
              </w:rPr>
              <w:t xml:space="preserve">To provide easy accessibility to school leavers and disengaged youth reside on those designated islands and assists these participations to refocus on school and look to a future that is more promising. </w:t>
            </w:r>
          </w:p>
        </w:tc>
      </w:tr>
      <w:tr w:rsidR="00A84410" w:rsidRPr="00D47B82" w14:paraId="3C98A826"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8F075BA" w14:textId="77777777" w:rsidR="00A84410" w:rsidRPr="00596445" w:rsidRDefault="00A84410" w:rsidP="00A84410">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BE1481E" w14:textId="6B37B13B" w:rsidR="00A84410" w:rsidRPr="00D47B82" w:rsidRDefault="00A84410" w:rsidP="00A84410">
            <w:pPr>
              <w:contextualSpacing/>
              <w:rPr>
                <w:rFonts w:cstheme="minorHAnsi"/>
                <w:i/>
                <w:iCs/>
                <w:color w:val="77206D" w:themeColor="accent5" w:themeShade="BF"/>
              </w:rPr>
            </w:pPr>
            <w:r>
              <w:rPr>
                <w:rFonts w:cstheme="minorHAnsi"/>
                <w:i/>
                <w:iCs/>
                <w:color w:val="77206D" w:themeColor="accent5" w:themeShade="BF"/>
              </w:rPr>
              <w:t xml:space="preserve">Students accessing </w:t>
            </w:r>
            <w:r w:rsidR="003B777D">
              <w:rPr>
                <w:rFonts w:cstheme="minorHAnsi"/>
                <w:i/>
                <w:iCs/>
                <w:color w:val="77206D" w:themeColor="accent5" w:themeShade="BF"/>
              </w:rPr>
              <w:t xml:space="preserve">formal and </w:t>
            </w:r>
            <w:r>
              <w:rPr>
                <w:rFonts w:cstheme="minorHAnsi"/>
                <w:i/>
                <w:iCs/>
                <w:color w:val="77206D" w:themeColor="accent5" w:themeShade="BF"/>
              </w:rPr>
              <w:t>in-formal training at KIT/ Total TVET Program students *100</w:t>
            </w:r>
          </w:p>
        </w:tc>
      </w:tr>
      <w:tr w:rsidR="00A84410" w:rsidRPr="00D47B82" w14:paraId="56959BD6"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777A062" w14:textId="77777777" w:rsidR="00A84410" w:rsidRPr="00596445" w:rsidRDefault="00A84410" w:rsidP="00A84410">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3509CA1" w14:textId="77777777" w:rsidR="00A84410" w:rsidRPr="00D47B82" w:rsidRDefault="00A84410" w:rsidP="00A84410">
            <w:pPr>
              <w:pStyle w:val="ListParagraph"/>
              <w:spacing w:line="240" w:lineRule="auto"/>
              <w:ind w:left="19"/>
              <w:rPr>
                <w:rFonts w:cstheme="minorHAnsi"/>
                <w:i/>
                <w:iCs/>
                <w:color w:val="77206D" w:themeColor="accent5" w:themeShade="BF"/>
              </w:rPr>
            </w:pPr>
            <w:r>
              <w:rPr>
                <w:rFonts w:cstheme="minorHAnsi"/>
                <w:i/>
                <w:iCs/>
                <w:color w:val="77206D" w:themeColor="accent5" w:themeShade="BF"/>
              </w:rPr>
              <w:t>KIT Admin Data</w:t>
            </w:r>
          </w:p>
        </w:tc>
      </w:tr>
      <w:tr w:rsidR="00A84410" w:rsidRPr="00D47B82" w14:paraId="2A8B3EDB"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488484B" w14:textId="77777777" w:rsidR="00A84410" w:rsidRPr="00596445" w:rsidRDefault="00A84410" w:rsidP="00A84410">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B4A4022" w14:textId="77777777" w:rsidR="00A84410" w:rsidRPr="00D47B82" w:rsidRDefault="00A84410" w:rsidP="00A84410">
            <w:pPr>
              <w:contextualSpacing/>
              <w:rPr>
                <w:rFonts w:cstheme="minorHAnsi"/>
                <w:i/>
                <w:iCs/>
                <w:color w:val="77206D" w:themeColor="accent5" w:themeShade="BF"/>
              </w:rPr>
            </w:pPr>
            <w:r>
              <w:rPr>
                <w:rFonts w:cstheme="minorHAnsi"/>
                <w:i/>
                <w:iCs/>
                <w:color w:val="77206D" w:themeColor="accent5" w:themeShade="BF"/>
              </w:rPr>
              <w:t>Annually</w:t>
            </w:r>
          </w:p>
        </w:tc>
      </w:tr>
      <w:tr w:rsidR="00A84410" w:rsidRPr="00D47B82" w14:paraId="33F82D10"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F71D9E" w14:textId="77777777" w:rsidR="00A84410" w:rsidRPr="00596445" w:rsidRDefault="00A84410" w:rsidP="00A84410">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3809DF" w14:textId="77777777" w:rsidR="00A84410" w:rsidRDefault="00A84410" w:rsidP="00A84410">
            <w:pPr>
              <w:contextualSpacing/>
              <w:rPr>
                <w:rFonts w:cstheme="minorHAnsi"/>
                <w:i/>
                <w:iCs/>
                <w:color w:val="77206D" w:themeColor="accent5" w:themeShade="BF"/>
              </w:rPr>
            </w:pPr>
            <w:r>
              <w:rPr>
                <w:rFonts w:cstheme="minorHAnsi"/>
                <w:i/>
                <w:iCs/>
                <w:color w:val="77206D" w:themeColor="accent5" w:themeShade="BF"/>
              </w:rPr>
              <w:t>Formal</w:t>
            </w:r>
          </w:p>
          <w:p w14:paraId="41DF70D3" w14:textId="77777777" w:rsidR="00A84410" w:rsidRPr="00D47B82" w:rsidRDefault="00A84410" w:rsidP="00A84410">
            <w:pPr>
              <w:contextualSpacing/>
              <w:rPr>
                <w:rFonts w:cstheme="minorHAnsi"/>
                <w:i/>
                <w:iCs/>
                <w:color w:val="77206D" w:themeColor="accent5" w:themeShade="BF"/>
              </w:rPr>
            </w:pPr>
            <w:r>
              <w:rPr>
                <w:rFonts w:cstheme="minorHAnsi"/>
                <w:i/>
                <w:iCs/>
                <w:color w:val="77206D" w:themeColor="accent5" w:themeShade="BF"/>
              </w:rPr>
              <w:t>Informal</w:t>
            </w:r>
          </w:p>
        </w:tc>
      </w:tr>
      <w:tr w:rsidR="00A84410" w:rsidRPr="00D47B82" w14:paraId="4AB1926E"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2E5938E" w14:textId="77777777" w:rsidR="00A84410" w:rsidRPr="00596445" w:rsidRDefault="00A84410" w:rsidP="00A84410">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5A9922" w14:textId="77777777" w:rsidR="00A84410" w:rsidRPr="00D47B82" w:rsidRDefault="00A84410" w:rsidP="00A84410">
            <w:pPr>
              <w:contextualSpacing/>
              <w:rPr>
                <w:rFonts w:cstheme="minorHAnsi"/>
                <w:i/>
                <w:iCs/>
                <w:color w:val="77206D" w:themeColor="accent5" w:themeShade="BF"/>
              </w:rPr>
            </w:pPr>
          </w:p>
        </w:tc>
      </w:tr>
      <w:tr w:rsidR="00A84410" w:rsidRPr="00D47B82" w14:paraId="255D25F9"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4B6114"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D7EAF1" w14:textId="77777777" w:rsidR="00A84410" w:rsidRPr="00D47B82"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 xml:space="preserve">Internet connectivity to support students learning. </w:t>
            </w:r>
          </w:p>
        </w:tc>
      </w:tr>
      <w:tr w:rsidR="00A84410" w:rsidRPr="00D47B82" w14:paraId="782B76FB"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869634" w14:textId="77777777" w:rsidR="00A84410" w:rsidRPr="00596445" w:rsidRDefault="00A84410" w:rsidP="00A84410">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3D0D14" w14:textId="315EFFA9" w:rsidR="00A84410" w:rsidRPr="00D47B82"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A84410" w:rsidRPr="00D47B82" w14:paraId="2E843463" w14:textId="77777777" w:rsidTr="00A84410">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8061CC" w14:textId="77777777" w:rsidR="00A84410" w:rsidRDefault="00A84410" w:rsidP="00A84410">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34B2D6" w14:textId="77777777" w:rsidR="00A84410"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(Formal) Baseline= 21%, Target= 33%</w:t>
            </w:r>
          </w:p>
          <w:p w14:paraId="5EBDB2E0" w14:textId="77777777" w:rsidR="00A84410"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(Informal) Baseline= 43%, Target= 68%</w:t>
            </w:r>
          </w:p>
        </w:tc>
      </w:tr>
    </w:tbl>
    <w:p w14:paraId="0D6F6C0F" w14:textId="77777777" w:rsidR="00CA281F" w:rsidRDefault="00CA281F"/>
    <w:p w14:paraId="5F91386C" w14:textId="77777777" w:rsidR="00CA281F" w:rsidRDefault="00CA281F"/>
    <w:p w14:paraId="447BD573" w14:textId="77777777" w:rsidR="004753FC" w:rsidRDefault="004753FC"/>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4753FC" w:rsidRPr="00013E26" w14:paraId="2AFD3CC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35FC65"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020878E" w14:textId="77777777" w:rsidR="004753FC" w:rsidRPr="00013E26" w:rsidRDefault="004753FC" w:rsidP="003832BE">
            <w:pPr>
              <w:contextualSpacing/>
              <w:rPr>
                <w:rFonts w:cstheme="minorHAnsi"/>
                <w:i/>
                <w:iCs/>
                <w:color w:val="77206D" w:themeColor="accent5" w:themeShade="BF"/>
              </w:rPr>
            </w:pPr>
            <w:r>
              <w:rPr>
                <w:rFonts w:cstheme="minorHAnsi"/>
                <w:i/>
                <w:iCs/>
                <w:color w:val="77206D" w:themeColor="accent5" w:themeShade="BF"/>
              </w:rPr>
              <w:t>KPA 1</w:t>
            </w:r>
          </w:p>
        </w:tc>
      </w:tr>
      <w:tr w:rsidR="004753FC" w:rsidRPr="00F75E33" w14:paraId="6EEDF7D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10C727"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EB4F37E" w14:textId="1ACC550C" w:rsidR="004753FC" w:rsidRPr="00F75E33" w:rsidRDefault="005F4C13" w:rsidP="003832BE">
            <w:pPr>
              <w:contextualSpacing/>
              <w:rPr>
                <w:rFonts w:cstheme="minorHAnsi"/>
                <w:color w:val="77206D" w:themeColor="accent5" w:themeShade="BF"/>
              </w:rPr>
            </w:pPr>
            <w:r>
              <w:rPr>
                <w:rFonts w:cstheme="minorHAnsi"/>
                <w:color w:val="77206D" w:themeColor="accent5" w:themeShade="BF"/>
              </w:rPr>
              <w:t xml:space="preserve">Job opportunity in the international and local restaurants and hotels. </w:t>
            </w:r>
          </w:p>
        </w:tc>
      </w:tr>
      <w:tr w:rsidR="004753FC" w:rsidRPr="00D47B82" w14:paraId="1B5D9336"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492555"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2329F30A" w14:textId="2A70417B" w:rsidR="004753FC" w:rsidRPr="00D47B82" w:rsidRDefault="004753FC" w:rsidP="003832BE">
            <w:pPr>
              <w:contextualSpacing/>
              <w:rPr>
                <w:rFonts w:cstheme="minorHAnsi"/>
                <w:b/>
                <w:bCs/>
                <w:i/>
                <w:iCs/>
                <w:color w:val="77206D" w:themeColor="accent5" w:themeShade="BF"/>
              </w:rPr>
            </w:pPr>
            <w:r>
              <w:rPr>
                <w:rFonts w:cstheme="minorHAnsi"/>
                <w:b/>
                <w:bCs/>
                <w:i/>
                <w:iCs/>
                <w:color w:val="77206D" w:themeColor="accent5" w:themeShade="BF"/>
              </w:rPr>
              <w:t>1.</w:t>
            </w:r>
            <w:r w:rsidR="00F16362">
              <w:rPr>
                <w:rFonts w:cstheme="minorHAnsi"/>
                <w:b/>
                <w:bCs/>
                <w:i/>
                <w:iCs/>
                <w:color w:val="77206D" w:themeColor="accent5" w:themeShade="BF"/>
              </w:rPr>
              <w:t>4</w:t>
            </w:r>
            <w:r w:rsidR="00051B32">
              <w:rPr>
                <w:rFonts w:cstheme="minorHAnsi"/>
                <w:b/>
                <w:bCs/>
                <w:i/>
                <w:iCs/>
                <w:color w:val="77206D" w:themeColor="accent5" w:themeShade="BF"/>
              </w:rPr>
              <w:t xml:space="preserve">b Proportion of intakes to KIT hospitality courses who successfully meet the minimum requirement </w:t>
            </w:r>
            <w:r>
              <w:rPr>
                <w:rFonts w:cstheme="minorHAnsi"/>
                <w:b/>
                <w:bCs/>
                <w:i/>
                <w:iCs/>
                <w:color w:val="77206D" w:themeColor="accent5" w:themeShade="BF"/>
              </w:rPr>
              <w:t xml:space="preserve"> </w:t>
            </w:r>
          </w:p>
        </w:tc>
      </w:tr>
      <w:tr w:rsidR="004753FC" w:rsidRPr="00D47B82" w14:paraId="2C57721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E54A84" w14:textId="77777777" w:rsidR="004753FC" w:rsidRDefault="004753FC" w:rsidP="003832BE">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2CEC19" w14:textId="77777777" w:rsidR="00A84410"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4A68AA3B" w14:textId="696A36DF" w:rsidR="004753FC" w:rsidRPr="00066592"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4753FC" w:rsidRPr="00D47B82" w14:paraId="1BDE28BA"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C0182C"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6C1E96" w14:textId="5474FAEE" w:rsidR="004753FC" w:rsidRPr="00D47B82" w:rsidRDefault="009E6A6C" w:rsidP="003832BE">
            <w:pPr>
              <w:contextualSpacing/>
              <w:rPr>
                <w:rFonts w:cstheme="minorHAnsi"/>
                <w:i/>
                <w:iCs/>
                <w:color w:val="77206D" w:themeColor="accent5" w:themeShade="BF"/>
              </w:rPr>
            </w:pPr>
            <w:r>
              <w:rPr>
                <w:rFonts w:cstheme="minorHAnsi"/>
                <w:i/>
                <w:iCs/>
                <w:color w:val="77206D" w:themeColor="accent5" w:themeShade="BF"/>
              </w:rPr>
              <w:t>MEHR</w:t>
            </w:r>
            <w:r w:rsidR="002977E0">
              <w:rPr>
                <w:rFonts w:cstheme="minorHAnsi"/>
                <w:i/>
                <w:iCs/>
                <w:color w:val="77206D" w:themeColor="accent5" w:themeShade="BF"/>
              </w:rPr>
              <w:t xml:space="preserve"> (KIT)</w:t>
            </w:r>
          </w:p>
        </w:tc>
      </w:tr>
      <w:tr w:rsidR="004753FC" w:rsidRPr="00D47B82" w14:paraId="0818279D" w14:textId="77777777" w:rsidTr="003832B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CD1EF1"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28E64F" w14:textId="28AF6656" w:rsidR="004753FC" w:rsidRPr="00D47B82" w:rsidRDefault="004753FC" w:rsidP="003832BE">
            <w:pPr>
              <w:contextualSpacing/>
              <w:rPr>
                <w:rFonts w:cstheme="minorHAnsi"/>
                <w:i/>
                <w:iCs/>
                <w:color w:val="77206D" w:themeColor="accent5" w:themeShade="BF"/>
              </w:rPr>
            </w:pPr>
          </w:p>
        </w:tc>
      </w:tr>
      <w:tr w:rsidR="004753FC" w:rsidRPr="00D47B82" w14:paraId="02086641" w14:textId="77777777" w:rsidTr="003832BE">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1B46D61"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D4F6AF" w14:textId="1091CEAC" w:rsidR="004753FC" w:rsidRPr="00D47B82" w:rsidRDefault="005F488D" w:rsidP="003832BE">
            <w:pPr>
              <w:contextualSpacing/>
              <w:rPr>
                <w:rFonts w:cstheme="minorHAnsi"/>
                <w:i/>
                <w:iCs/>
                <w:color w:val="77206D" w:themeColor="accent5" w:themeShade="BF"/>
              </w:rPr>
            </w:pPr>
            <w:r>
              <w:rPr>
                <w:rFonts w:cstheme="minorHAnsi"/>
                <w:i/>
                <w:iCs/>
                <w:color w:val="77206D" w:themeColor="accent5" w:themeShade="BF"/>
              </w:rPr>
              <w:t xml:space="preserve">KIT hospitality courses only target hotel jobs (theory and practical). It covers House Keeping, Food and Beverages and Cookery. </w:t>
            </w:r>
          </w:p>
        </w:tc>
      </w:tr>
      <w:tr w:rsidR="004753FC" w:rsidRPr="00D47B82" w14:paraId="7FE5AB75"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477474" w14:textId="77777777" w:rsidR="004753FC" w:rsidRPr="00596445" w:rsidRDefault="004753FC" w:rsidP="003832BE">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4B3965" w14:textId="045EB0B5" w:rsidR="004753FC" w:rsidRPr="00D47B82" w:rsidRDefault="004C2225" w:rsidP="003832BE">
            <w:pPr>
              <w:contextualSpacing/>
              <w:jc w:val="both"/>
              <w:rPr>
                <w:rFonts w:cstheme="minorHAnsi"/>
                <w:i/>
                <w:iCs/>
                <w:color w:val="77206D" w:themeColor="accent5" w:themeShade="BF"/>
              </w:rPr>
            </w:pPr>
            <w:r>
              <w:rPr>
                <w:rFonts w:cstheme="minorHAnsi"/>
                <w:i/>
                <w:iCs/>
                <w:color w:val="77206D" w:themeColor="accent5" w:themeShade="BF"/>
              </w:rPr>
              <w:t xml:space="preserve">Allow learners options the choice for skills advancement. </w:t>
            </w:r>
          </w:p>
        </w:tc>
      </w:tr>
      <w:tr w:rsidR="004753FC" w:rsidRPr="00D47B82" w14:paraId="705172B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8EFAA8E"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D6ED797" w14:textId="4A617268" w:rsidR="004753FC" w:rsidRPr="00D47B82" w:rsidRDefault="00E83085" w:rsidP="003832BE">
            <w:pPr>
              <w:contextualSpacing/>
              <w:rPr>
                <w:rFonts w:cstheme="minorHAnsi"/>
                <w:i/>
                <w:iCs/>
                <w:color w:val="77206D" w:themeColor="accent5" w:themeShade="BF"/>
              </w:rPr>
            </w:pPr>
            <w:r>
              <w:rPr>
                <w:rFonts w:cstheme="minorHAnsi"/>
                <w:i/>
                <w:iCs/>
                <w:color w:val="77206D" w:themeColor="accent5" w:themeShade="BF"/>
              </w:rPr>
              <w:t>Number of intakes to KIT hospitality courses who successfully meet the minimum requirement/Total intake to hospitality course *100</w:t>
            </w:r>
          </w:p>
        </w:tc>
      </w:tr>
      <w:tr w:rsidR="004753FC" w:rsidRPr="00D47B82" w14:paraId="7A3AC954"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FAA3BBA"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0C254C4" w14:textId="553FAC81" w:rsidR="004753FC" w:rsidRPr="001F6208" w:rsidRDefault="000D7DAF" w:rsidP="001F6208">
            <w:pPr>
              <w:spacing w:line="240" w:lineRule="auto"/>
              <w:rPr>
                <w:rFonts w:cstheme="minorHAnsi"/>
                <w:i/>
                <w:iCs/>
                <w:color w:val="77206D" w:themeColor="accent5" w:themeShade="BF"/>
              </w:rPr>
            </w:pPr>
            <w:r>
              <w:rPr>
                <w:rFonts w:cstheme="minorHAnsi"/>
                <w:i/>
                <w:iCs/>
                <w:color w:val="77206D" w:themeColor="accent5" w:themeShade="BF"/>
              </w:rPr>
              <w:t xml:space="preserve">KIT </w:t>
            </w:r>
            <w:r w:rsidRPr="001F6208">
              <w:rPr>
                <w:rFonts w:cstheme="minorHAnsi"/>
                <w:i/>
                <w:iCs/>
                <w:color w:val="77206D" w:themeColor="accent5" w:themeShade="BF"/>
              </w:rPr>
              <w:t>Admin</w:t>
            </w:r>
            <w:r w:rsidR="004753FC" w:rsidRPr="001F6208">
              <w:rPr>
                <w:rFonts w:cstheme="minorHAnsi"/>
                <w:i/>
                <w:iCs/>
                <w:color w:val="77206D" w:themeColor="accent5" w:themeShade="BF"/>
              </w:rPr>
              <w:t xml:space="preserve"> Data</w:t>
            </w:r>
          </w:p>
        </w:tc>
      </w:tr>
      <w:tr w:rsidR="004753FC" w:rsidRPr="00D47B82" w14:paraId="0DFDA5D0"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C4A8B76"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2D4EFBB" w14:textId="36FB46DE" w:rsidR="004753FC" w:rsidRPr="00D47B82" w:rsidRDefault="004C2225" w:rsidP="003832BE">
            <w:pPr>
              <w:contextualSpacing/>
              <w:rPr>
                <w:rFonts w:cstheme="minorHAnsi"/>
                <w:i/>
                <w:iCs/>
                <w:color w:val="77206D" w:themeColor="accent5" w:themeShade="BF"/>
              </w:rPr>
            </w:pPr>
            <w:r>
              <w:rPr>
                <w:rFonts w:cstheme="minorHAnsi"/>
                <w:i/>
                <w:iCs/>
                <w:color w:val="77206D" w:themeColor="accent5" w:themeShade="BF"/>
              </w:rPr>
              <w:t>Annually</w:t>
            </w:r>
          </w:p>
        </w:tc>
      </w:tr>
      <w:tr w:rsidR="004753FC" w:rsidRPr="00D47B82" w14:paraId="7BFCA77E"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CEDDF9" w14:textId="77777777" w:rsidR="004753FC" w:rsidRPr="00596445" w:rsidRDefault="004753FC" w:rsidP="003832BE">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6F6182" w14:textId="0C0C5BFE" w:rsidR="004753FC" w:rsidRPr="00D47B82" w:rsidRDefault="00C6003A" w:rsidP="003832BE">
            <w:pPr>
              <w:contextualSpacing/>
              <w:rPr>
                <w:rFonts w:cstheme="minorHAnsi"/>
                <w:i/>
                <w:iCs/>
                <w:color w:val="77206D" w:themeColor="accent5" w:themeShade="BF"/>
              </w:rPr>
            </w:pPr>
            <w:r>
              <w:rPr>
                <w:rFonts w:cstheme="minorHAnsi"/>
                <w:i/>
                <w:iCs/>
                <w:color w:val="77206D" w:themeColor="accent5" w:themeShade="BF"/>
              </w:rPr>
              <w:t>By sex</w:t>
            </w:r>
            <w:r w:rsidR="005E0DAD">
              <w:rPr>
                <w:rFonts w:cstheme="minorHAnsi"/>
                <w:i/>
                <w:iCs/>
                <w:color w:val="77206D" w:themeColor="accent5" w:themeShade="BF"/>
              </w:rPr>
              <w:t xml:space="preserve"> (Male, Female) </w:t>
            </w:r>
          </w:p>
        </w:tc>
      </w:tr>
      <w:tr w:rsidR="004753FC" w:rsidRPr="00D47B82" w14:paraId="61C741A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6B282F0"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55F5E6" w14:textId="1CF8FE36" w:rsidR="004753FC" w:rsidRPr="00D47B82" w:rsidRDefault="004753FC" w:rsidP="003832BE">
            <w:pPr>
              <w:contextualSpacing/>
              <w:rPr>
                <w:rFonts w:cstheme="minorHAnsi"/>
                <w:i/>
                <w:iCs/>
                <w:color w:val="77206D" w:themeColor="accent5" w:themeShade="BF"/>
              </w:rPr>
            </w:pPr>
          </w:p>
        </w:tc>
      </w:tr>
      <w:tr w:rsidR="004753FC" w:rsidRPr="00D47B82" w14:paraId="3D35E25B"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2FBB34"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2D918F" w14:textId="7CF86898" w:rsidR="004753FC" w:rsidRPr="00D47B82" w:rsidRDefault="004C2225" w:rsidP="003832BE">
            <w:pPr>
              <w:contextualSpacing/>
              <w:rPr>
                <w:rFonts w:cstheme="minorHAnsi"/>
                <w:i/>
                <w:iCs/>
                <w:color w:val="77206D" w:themeColor="accent5" w:themeShade="BF"/>
                <w:lang w:val="en"/>
              </w:rPr>
            </w:pPr>
            <w:r>
              <w:rPr>
                <w:rFonts w:cstheme="minorHAnsi"/>
                <w:i/>
                <w:iCs/>
                <w:color w:val="77206D" w:themeColor="accent5" w:themeShade="BF"/>
                <w:lang w:val="en"/>
              </w:rPr>
              <w:t xml:space="preserve">Implementing new programs require financial funding and extra staffing. </w:t>
            </w:r>
          </w:p>
        </w:tc>
      </w:tr>
      <w:tr w:rsidR="004753FC" w:rsidRPr="00D47B82" w14:paraId="3EA1C1AA"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399ADE"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7205F" w14:textId="2482BE41" w:rsidR="004753FC" w:rsidRPr="00D47B82" w:rsidRDefault="004753FC" w:rsidP="003832BE">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4753FC" w:rsidRPr="00D47B82" w14:paraId="5BFD69F9"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8F78D6" w14:textId="77777777" w:rsidR="004753FC" w:rsidRDefault="004753FC" w:rsidP="003832BE">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707984" w14:textId="5E0EC79E" w:rsidR="004753FC" w:rsidRDefault="000D7DAF" w:rsidP="003832BE">
            <w:pPr>
              <w:contextualSpacing/>
              <w:rPr>
                <w:rFonts w:cstheme="minorHAnsi"/>
                <w:i/>
                <w:iCs/>
                <w:color w:val="77206D" w:themeColor="accent5" w:themeShade="BF"/>
                <w:lang w:val="en"/>
              </w:rPr>
            </w:pPr>
            <w:r>
              <w:rPr>
                <w:rFonts w:cstheme="minorHAnsi"/>
                <w:i/>
                <w:iCs/>
                <w:color w:val="77206D" w:themeColor="accent5" w:themeShade="BF"/>
                <w:lang w:val="en"/>
              </w:rPr>
              <w:t xml:space="preserve">Male= </w:t>
            </w:r>
            <w:r w:rsidR="004C2225">
              <w:rPr>
                <w:rFonts w:cstheme="minorHAnsi"/>
                <w:i/>
                <w:iCs/>
                <w:color w:val="77206D" w:themeColor="accent5" w:themeShade="BF"/>
                <w:lang w:val="en"/>
              </w:rPr>
              <w:t>40%</w:t>
            </w:r>
            <w:r>
              <w:rPr>
                <w:rFonts w:cstheme="minorHAnsi"/>
                <w:i/>
                <w:iCs/>
                <w:color w:val="77206D" w:themeColor="accent5" w:themeShade="BF"/>
                <w:lang w:val="en"/>
              </w:rPr>
              <w:t>- 70%</w:t>
            </w:r>
            <w:r w:rsidR="004753FC">
              <w:rPr>
                <w:rFonts w:cstheme="minorHAnsi"/>
                <w:i/>
                <w:iCs/>
                <w:color w:val="77206D" w:themeColor="accent5" w:themeShade="BF"/>
                <w:lang w:val="en"/>
              </w:rPr>
              <w:t xml:space="preserve"> </w:t>
            </w:r>
          </w:p>
          <w:p w14:paraId="411BA107" w14:textId="28BE4E08" w:rsidR="000D7DAF" w:rsidRDefault="000D7DAF" w:rsidP="003832BE">
            <w:pPr>
              <w:contextualSpacing/>
              <w:rPr>
                <w:rFonts w:cstheme="minorHAnsi"/>
                <w:i/>
                <w:iCs/>
                <w:color w:val="77206D" w:themeColor="accent5" w:themeShade="BF"/>
                <w:lang w:val="en"/>
              </w:rPr>
            </w:pPr>
            <w:r>
              <w:rPr>
                <w:rFonts w:cstheme="minorHAnsi"/>
                <w:i/>
                <w:iCs/>
                <w:color w:val="77206D" w:themeColor="accent5" w:themeShade="BF"/>
                <w:lang w:val="en"/>
              </w:rPr>
              <w:t>Female=</w:t>
            </w:r>
            <w:r w:rsidR="00253812">
              <w:rPr>
                <w:rFonts w:cstheme="minorHAnsi"/>
                <w:i/>
                <w:iCs/>
                <w:color w:val="77206D" w:themeColor="accent5" w:themeShade="BF"/>
                <w:lang w:val="en"/>
              </w:rPr>
              <w:t xml:space="preserve"> </w:t>
            </w:r>
            <w:r w:rsidR="004C2225">
              <w:rPr>
                <w:rFonts w:cstheme="minorHAnsi"/>
                <w:i/>
                <w:iCs/>
                <w:color w:val="77206D" w:themeColor="accent5" w:themeShade="BF"/>
                <w:lang w:val="en"/>
              </w:rPr>
              <w:t>60%</w:t>
            </w:r>
            <w:r>
              <w:rPr>
                <w:rFonts w:cstheme="minorHAnsi"/>
                <w:i/>
                <w:iCs/>
                <w:color w:val="77206D" w:themeColor="accent5" w:themeShade="BF"/>
                <w:lang w:val="en"/>
              </w:rPr>
              <w:t>- 70%</w:t>
            </w:r>
          </w:p>
        </w:tc>
      </w:tr>
    </w:tbl>
    <w:p w14:paraId="39BB0184" w14:textId="77777777" w:rsidR="004753FC" w:rsidRDefault="004753FC"/>
    <w:p w14:paraId="1A795533" w14:textId="77777777" w:rsidR="004753FC" w:rsidRDefault="004753FC"/>
    <w:p w14:paraId="41B8E82D" w14:textId="77777777" w:rsidR="004753FC" w:rsidRDefault="004753FC"/>
    <w:p w14:paraId="5F44D323" w14:textId="77777777" w:rsidR="004753FC" w:rsidRDefault="004753FC"/>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4753FC" w:rsidRPr="00013E26" w14:paraId="147049F0"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3321F4"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30AA684E" w14:textId="77777777" w:rsidR="004753FC" w:rsidRPr="00013E26" w:rsidRDefault="004753FC" w:rsidP="003832BE">
            <w:pPr>
              <w:contextualSpacing/>
              <w:rPr>
                <w:rFonts w:cstheme="minorHAnsi"/>
                <w:i/>
                <w:iCs/>
                <w:color w:val="77206D" w:themeColor="accent5" w:themeShade="BF"/>
              </w:rPr>
            </w:pPr>
            <w:r>
              <w:rPr>
                <w:rFonts w:cstheme="minorHAnsi"/>
                <w:i/>
                <w:iCs/>
                <w:color w:val="77206D" w:themeColor="accent5" w:themeShade="BF"/>
              </w:rPr>
              <w:t>KPA 1</w:t>
            </w:r>
          </w:p>
        </w:tc>
      </w:tr>
      <w:tr w:rsidR="004753FC" w:rsidRPr="00F75E33" w14:paraId="68DE882C"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D1283F"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D01CB3C" w14:textId="5ABABE4E" w:rsidR="004753FC" w:rsidRPr="00F75E33" w:rsidRDefault="00104EA0" w:rsidP="003832BE">
            <w:pPr>
              <w:contextualSpacing/>
              <w:rPr>
                <w:rFonts w:cstheme="minorHAnsi"/>
                <w:color w:val="77206D" w:themeColor="accent5" w:themeShade="BF"/>
              </w:rPr>
            </w:pPr>
            <w:r>
              <w:rPr>
                <w:rFonts w:cstheme="minorHAnsi"/>
                <w:color w:val="77206D" w:themeColor="accent5" w:themeShade="BF"/>
              </w:rPr>
              <w:t xml:space="preserve">Job opportunity in the international and local restaurant and hotels. </w:t>
            </w:r>
          </w:p>
        </w:tc>
      </w:tr>
      <w:tr w:rsidR="004753FC" w:rsidRPr="00D47B82" w14:paraId="18060DA7"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1AF5D9"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715654F4" w14:textId="1071D387" w:rsidR="004753FC" w:rsidRPr="00D47B82" w:rsidRDefault="004753FC" w:rsidP="003832BE">
            <w:pPr>
              <w:contextualSpacing/>
              <w:rPr>
                <w:rFonts w:cstheme="minorHAnsi"/>
                <w:b/>
                <w:bCs/>
                <w:i/>
                <w:iCs/>
                <w:color w:val="77206D" w:themeColor="accent5" w:themeShade="BF"/>
              </w:rPr>
            </w:pPr>
            <w:r>
              <w:rPr>
                <w:rFonts w:cstheme="minorHAnsi"/>
                <w:b/>
                <w:bCs/>
                <w:i/>
                <w:iCs/>
                <w:color w:val="77206D" w:themeColor="accent5" w:themeShade="BF"/>
              </w:rPr>
              <w:t>1.</w:t>
            </w:r>
            <w:r w:rsidR="00E83085">
              <w:rPr>
                <w:rFonts w:cstheme="minorHAnsi"/>
                <w:b/>
                <w:bCs/>
                <w:i/>
                <w:iCs/>
                <w:color w:val="77206D" w:themeColor="accent5" w:themeShade="BF"/>
              </w:rPr>
              <w:t>4</w:t>
            </w:r>
            <w:r w:rsidR="009C433C">
              <w:rPr>
                <w:rFonts w:cstheme="minorHAnsi"/>
                <w:b/>
                <w:bCs/>
                <w:i/>
                <w:iCs/>
                <w:color w:val="77206D" w:themeColor="accent5" w:themeShade="BF"/>
              </w:rPr>
              <w:t>c Intake to MTC hospitality courses</w:t>
            </w:r>
          </w:p>
        </w:tc>
      </w:tr>
      <w:tr w:rsidR="004753FC" w:rsidRPr="00D47B82" w14:paraId="0E44BA3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4680A2" w14:textId="77777777" w:rsidR="004753FC" w:rsidRDefault="004753FC" w:rsidP="003832BE">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CAEB99" w14:textId="77777777" w:rsidR="00A84410"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1AC18CD6" w14:textId="2FBCFB1D" w:rsidR="004753FC" w:rsidRPr="00066592" w:rsidRDefault="00A84410" w:rsidP="00A84410">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4753FC" w:rsidRPr="00D47B82" w14:paraId="0A30C57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A9C7D1"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63A152" w14:textId="5FFAE37A" w:rsidR="004753FC" w:rsidRPr="00D47B82" w:rsidRDefault="009E6A6C" w:rsidP="003832BE">
            <w:pPr>
              <w:contextualSpacing/>
              <w:rPr>
                <w:rFonts w:cstheme="minorHAnsi"/>
                <w:i/>
                <w:iCs/>
                <w:color w:val="77206D" w:themeColor="accent5" w:themeShade="BF"/>
              </w:rPr>
            </w:pPr>
            <w:r>
              <w:rPr>
                <w:rFonts w:cstheme="minorHAnsi"/>
                <w:i/>
                <w:iCs/>
                <w:color w:val="77206D" w:themeColor="accent5" w:themeShade="BF"/>
              </w:rPr>
              <w:t>MEHR</w:t>
            </w:r>
            <w:r w:rsidR="00104EA0">
              <w:rPr>
                <w:rFonts w:cstheme="minorHAnsi"/>
                <w:i/>
                <w:iCs/>
                <w:color w:val="77206D" w:themeColor="accent5" w:themeShade="BF"/>
              </w:rPr>
              <w:t xml:space="preserve"> (MTC)</w:t>
            </w:r>
          </w:p>
        </w:tc>
      </w:tr>
      <w:tr w:rsidR="004753FC" w:rsidRPr="00D47B82" w14:paraId="3C41B466" w14:textId="77777777" w:rsidTr="003832B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15529C"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0EEA5D" w14:textId="7AD0DAEC" w:rsidR="009C433C" w:rsidRPr="00D47B82" w:rsidRDefault="009C433C" w:rsidP="003832BE">
            <w:pPr>
              <w:contextualSpacing/>
              <w:rPr>
                <w:rFonts w:cstheme="minorHAnsi"/>
                <w:i/>
                <w:iCs/>
                <w:color w:val="77206D" w:themeColor="accent5" w:themeShade="BF"/>
              </w:rPr>
            </w:pPr>
          </w:p>
        </w:tc>
      </w:tr>
      <w:tr w:rsidR="004753FC" w:rsidRPr="00D47B82" w14:paraId="410216DE" w14:textId="77777777" w:rsidTr="003832BE">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FB272E3"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EE5365" w14:textId="6F313685" w:rsidR="004753FC" w:rsidRPr="00D47B82" w:rsidRDefault="009C433C" w:rsidP="003832BE">
            <w:pPr>
              <w:contextualSpacing/>
              <w:rPr>
                <w:rFonts w:cstheme="minorHAnsi"/>
                <w:i/>
                <w:iCs/>
                <w:color w:val="77206D" w:themeColor="accent5" w:themeShade="BF"/>
              </w:rPr>
            </w:pPr>
            <w:r>
              <w:rPr>
                <w:rFonts w:cstheme="minorHAnsi"/>
                <w:i/>
                <w:iCs/>
                <w:color w:val="77206D" w:themeColor="accent5" w:themeShade="BF"/>
              </w:rPr>
              <w:t xml:space="preserve">The number of students </w:t>
            </w:r>
            <w:r w:rsidR="009F1E57">
              <w:rPr>
                <w:rFonts w:cstheme="minorHAnsi"/>
                <w:i/>
                <w:iCs/>
                <w:color w:val="77206D" w:themeColor="accent5" w:themeShade="BF"/>
              </w:rPr>
              <w:t>enrolled,</w:t>
            </w:r>
            <w:r>
              <w:rPr>
                <w:rFonts w:cstheme="minorHAnsi"/>
                <w:i/>
                <w:iCs/>
                <w:color w:val="77206D" w:themeColor="accent5" w:themeShade="BF"/>
              </w:rPr>
              <w:t xml:space="preserve"> and complete Hospitality courses</w:t>
            </w:r>
            <w:r w:rsidR="004753FC">
              <w:rPr>
                <w:rFonts w:cstheme="minorHAnsi"/>
                <w:i/>
                <w:iCs/>
                <w:color w:val="77206D" w:themeColor="accent5" w:themeShade="BF"/>
              </w:rPr>
              <w:t xml:space="preserve"> </w:t>
            </w:r>
            <w:r>
              <w:rPr>
                <w:rFonts w:cstheme="minorHAnsi"/>
                <w:i/>
                <w:iCs/>
                <w:color w:val="77206D" w:themeColor="accent5" w:themeShade="BF"/>
              </w:rPr>
              <w:t>and basic steward trainees graduated and duly qualified accordance with the provision of MLC 2006 standard A3.2- Food catering and Australian Hospitality Cert II</w:t>
            </w:r>
          </w:p>
        </w:tc>
      </w:tr>
      <w:tr w:rsidR="004753FC" w:rsidRPr="00D47B82" w14:paraId="42B13AFD"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341FF0" w14:textId="77777777" w:rsidR="004753FC" w:rsidRPr="00596445" w:rsidRDefault="004753FC" w:rsidP="003832BE">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B9F322" w14:textId="5419EC26" w:rsidR="004753FC" w:rsidRPr="00D47B82" w:rsidRDefault="009512F1" w:rsidP="003832BE">
            <w:pPr>
              <w:contextualSpacing/>
              <w:jc w:val="both"/>
              <w:rPr>
                <w:rFonts w:cstheme="minorHAnsi"/>
                <w:i/>
                <w:iCs/>
                <w:color w:val="77206D" w:themeColor="accent5" w:themeShade="BF"/>
              </w:rPr>
            </w:pPr>
            <w:r>
              <w:rPr>
                <w:rFonts w:cstheme="minorHAnsi"/>
                <w:i/>
                <w:iCs/>
                <w:color w:val="77206D" w:themeColor="accent5" w:themeShade="BF"/>
              </w:rPr>
              <w:t>The precise recording number of provisional accepted candidates and graduate.</w:t>
            </w:r>
          </w:p>
        </w:tc>
      </w:tr>
      <w:tr w:rsidR="004753FC" w:rsidRPr="00D47B82" w14:paraId="56DC266C"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430DB5F"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15C8EBA" w14:textId="469545E2" w:rsidR="004753FC" w:rsidRPr="00D47B82" w:rsidRDefault="009C433C" w:rsidP="003832BE">
            <w:pPr>
              <w:contextualSpacing/>
              <w:rPr>
                <w:rFonts w:cstheme="minorHAnsi"/>
                <w:i/>
                <w:iCs/>
                <w:color w:val="77206D" w:themeColor="accent5" w:themeShade="BF"/>
              </w:rPr>
            </w:pPr>
            <w:r>
              <w:rPr>
                <w:rFonts w:cstheme="minorHAnsi"/>
                <w:i/>
                <w:iCs/>
                <w:color w:val="77206D" w:themeColor="accent5" w:themeShade="BF"/>
              </w:rPr>
              <w:t xml:space="preserve">Total number of students enrolled </w:t>
            </w:r>
            <w:r>
              <w:rPr>
                <w:rFonts w:cstheme="minorHAnsi"/>
                <w:i/>
                <w:iCs/>
                <w:color w:val="77206D" w:themeColor="accent5" w:themeShade="BF"/>
              </w:rPr>
              <w:br/>
              <w:t>The number of graduated students in MTC Hospitality</w:t>
            </w:r>
          </w:p>
        </w:tc>
      </w:tr>
      <w:tr w:rsidR="004753FC" w:rsidRPr="00D47B82" w14:paraId="7BB83DF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6BAE78F"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B523496" w14:textId="7C1E0B3B" w:rsidR="004753FC" w:rsidRPr="00D47B82" w:rsidRDefault="004753FC" w:rsidP="003832BE">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w:t>
            </w:r>
            <w:r w:rsidR="009C433C">
              <w:rPr>
                <w:rFonts w:cstheme="minorHAnsi"/>
                <w:i/>
                <w:iCs/>
                <w:color w:val="77206D" w:themeColor="accent5" w:themeShade="BF"/>
              </w:rPr>
              <w:t>TC</w:t>
            </w:r>
            <w:r>
              <w:rPr>
                <w:rFonts w:cstheme="minorHAnsi"/>
                <w:i/>
                <w:iCs/>
                <w:color w:val="77206D" w:themeColor="accent5" w:themeShade="BF"/>
              </w:rPr>
              <w:t xml:space="preserve"> Admin Data</w:t>
            </w:r>
          </w:p>
        </w:tc>
      </w:tr>
      <w:tr w:rsidR="004753FC" w:rsidRPr="00D47B82" w14:paraId="0E361C58"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62D7CD9"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A1B8E7C" w14:textId="26121A2A" w:rsidR="004753FC" w:rsidRPr="00D47B82" w:rsidRDefault="009512F1" w:rsidP="003832BE">
            <w:pPr>
              <w:contextualSpacing/>
              <w:rPr>
                <w:rFonts w:cstheme="minorHAnsi"/>
                <w:i/>
                <w:iCs/>
                <w:color w:val="77206D" w:themeColor="accent5" w:themeShade="BF"/>
              </w:rPr>
            </w:pPr>
            <w:r>
              <w:rPr>
                <w:rFonts w:cstheme="minorHAnsi"/>
                <w:i/>
                <w:iCs/>
                <w:color w:val="77206D" w:themeColor="accent5" w:themeShade="BF"/>
              </w:rPr>
              <w:t>Annually</w:t>
            </w:r>
          </w:p>
        </w:tc>
      </w:tr>
      <w:tr w:rsidR="004753FC" w:rsidRPr="00D47B82" w14:paraId="2B46FCE0"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EA01A8" w14:textId="77777777" w:rsidR="004753FC" w:rsidRPr="00596445" w:rsidRDefault="004753FC" w:rsidP="003832BE">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1D597C" w14:textId="77777777" w:rsidR="004753FC" w:rsidRDefault="00942292" w:rsidP="003832BE">
            <w:pPr>
              <w:contextualSpacing/>
              <w:rPr>
                <w:rFonts w:cstheme="minorHAnsi"/>
                <w:i/>
                <w:iCs/>
                <w:color w:val="77206D" w:themeColor="accent5" w:themeShade="BF"/>
              </w:rPr>
            </w:pPr>
            <w:r>
              <w:rPr>
                <w:rFonts w:cstheme="minorHAnsi"/>
                <w:i/>
                <w:iCs/>
                <w:color w:val="77206D" w:themeColor="accent5" w:themeShade="BF"/>
              </w:rPr>
              <w:t>Enrolment in MTC Hospitality courses</w:t>
            </w:r>
          </w:p>
          <w:p w14:paraId="66ECF384" w14:textId="1A40284B" w:rsidR="00942292" w:rsidRPr="00D47B82" w:rsidRDefault="00942292" w:rsidP="003832BE">
            <w:pPr>
              <w:contextualSpacing/>
              <w:rPr>
                <w:rFonts w:cstheme="minorHAnsi"/>
                <w:i/>
                <w:iCs/>
                <w:color w:val="77206D" w:themeColor="accent5" w:themeShade="BF"/>
              </w:rPr>
            </w:pPr>
            <w:r>
              <w:rPr>
                <w:rFonts w:cstheme="minorHAnsi"/>
                <w:i/>
                <w:iCs/>
                <w:color w:val="77206D" w:themeColor="accent5" w:themeShade="BF"/>
              </w:rPr>
              <w:t>Graduates in MTC Hospitality courses</w:t>
            </w:r>
          </w:p>
        </w:tc>
      </w:tr>
      <w:tr w:rsidR="004753FC" w:rsidRPr="00D47B82" w14:paraId="6BA355E7"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D5FE2C2" w14:textId="77777777" w:rsidR="004753FC" w:rsidRPr="00596445" w:rsidRDefault="004753FC" w:rsidP="003832BE">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8B0DF5" w14:textId="77777777" w:rsidR="004753FC" w:rsidRPr="00D47B82" w:rsidRDefault="004753FC" w:rsidP="003832BE">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4753FC" w:rsidRPr="00D47B82" w14:paraId="1217BD6A"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238051"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FE97F1" w14:textId="71E3F337" w:rsidR="004753FC" w:rsidRPr="00D47B82" w:rsidRDefault="009512F1" w:rsidP="003832BE">
            <w:pPr>
              <w:contextualSpacing/>
              <w:rPr>
                <w:rFonts w:cstheme="minorHAnsi"/>
                <w:i/>
                <w:iCs/>
                <w:color w:val="77206D" w:themeColor="accent5" w:themeShade="BF"/>
                <w:lang w:val="en"/>
              </w:rPr>
            </w:pPr>
            <w:r>
              <w:rPr>
                <w:rFonts w:cstheme="minorHAnsi"/>
                <w:i/>
                <w:iCs/>
                <w:color w:val="77206D" w:themeColor="accent5" w:themeShade="BF"/>
                <w:lang w:val="en"/>
              </w:rPr>
              <w:t>MTC data recording only</w:t>
            </w:r>
          </w:p>
        </w:tc>
      </w:tr>
      <w:tr w:rsidR="004753FC" w:rsidRPr="00D47B82" w14:paraId="49F6BEC7"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CA3C36" w14:textId="77777777" w:rsidR="004753FC" w:rsidRPr="00596445" w:rsidRDefault="004753FC" w:rsidP="003832BE">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74C000" w14:textId="51FCC99E" w:rsidR="004753FC" w:rsidRPr="00D47B82" w:rsidRDefault="004753FC" w:rsidP="003832BE">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4753FC" w:rsidRPr="00D47B82" w14:paraId="2A59A8C4"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01BF06" w14:textId="77777777" w:rsidR="004753FC" w:rsidRDefault="004753FC" w:rsidP="003832BE">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FA7665" w14:textId="6C9DC88B" w:rsidR="004753FC" w:rsidRDefault="00104EA0" w:rsidP="003832BE">
            <w:pPr>
              <w:contextualSpacing/>
              <w:rPr>
                <w:rFonts w:cstheme="minorHAnsi"/>
                <w:i/>
                <w:iCs/>
                <w:color w:val="77206D" w:themeColor="accent5" w:themeShade="BF"/>
                <w:lang w:val="en"/>
              </w:rPr>
            </w:pPr>
            <w:r>
              <w:rPr>
                <w:rFonts w:cstheme="minorHAnsi"/>
                <w:i/>
                <w:iCs/>
                <w:color w:val="77206D" w:themeColor="accent5" w:themeShade="BF"/>
                <w:lang w:val="en"/>
              </w:rPr>
              <w:t xml:space="preserve">(Enrolment in MTC Hospitality courses) Baseline = </w:t>
            </w:r>
            <w:r w:rsidR="00942292">
              <w:rPr>
                <w:rFonts w:cstheme="minorHAnsi"/>
                <w:i/>
                <w:iCs/>
                <w:color w:val="77206D" w:themeColor="accent5" w:themeShade="BF"/>
                <w:lang w:val="en"/>
              </w:rPr>
              <w:t>181</w:t>
            </w:r>
            <w:r>
              <w:rPr>
                <w:rFonts w:cstheme="minorHAnsi"/>
                <w:i/>
                <w:iCs/>
                <w:color w:val="77206D" w:themeColor="accent5" w:themeShade="BF"/>
                <w:lang w:val="en"/>
              </w:rPr>
              <w:t xml:space="preserve">, Target= </w:t>
            </w:r>
            <w:r w:rsidR="00942292">
              <w:rPr>
                <w:rFonts w:cstheme="minorHAnsi"/>
                <w:i/>
                <w:iCs/>
                <w:color w:val="77206D" w:themeColor="accent5" w:themeShade="BF"/>
                <w:lang w:val="en"/>
              </w:rPr>
              <w:t>200</w:t>
            </w:r>
          </w:p>
          <w:p w14:paraId="5009FDC7" w14:textId="6A1C9D4D" w:rsidR="00942292" w:rsidRDefault="00104EA0" w:rsidP="003832BE">
            <w:pPr>
              <w:contextualSpacing/>
              <w:rPr>
                <w:rFonts w:cstheme="minorHAnsi"/>
                <w:i/>
                <w:iCs/>
                <w:color w:val="77206D" w:themeColor="accent5" w:themeShade="BF"/>
                <w:lang w:val="en"/>
              </w:rPr>
            </w:pPr>
            <w:r>
              <w:rPr>
                <w:rFonts w:cstheme="minorHAnsi"/>
                <w:i/>
                <w:iCs/>
                <w:color w:val="77206D" w:themeColor="accent5" w:themeShade="BF"/>
                <w:lang w:val="en"/>
              </w:rPr>
              <w:t>(</w:t>
            </w:r>
            <w:r w:rsidR="00065B6F">
              <w:rPr>
                <w:rFonts w:cstheme="minorHAnsi"/>
                <w:i/>
                <w:iCs/>
                <w:color w:val="77206D" w:themeColor="accent5" w:themeShade="BF"/>
                <w:lang w:val="en"/>
              </w:rPr>
              <w:t>Graduate</w:t>
            </w:r>
            <w:r>
              <w:rPr>
                <w:rFonts w:cstheme="minorHAnsi"/>
                <w:i/>
                <w:iCs/>
                <w:color w:val="77206D" w:themeColor="accent5" w:themeShade="BF"/>
                <w:lang w:val="en"/>
              </w:rPr>
              <w:t xml:space="preserve"> in MTC Hospitality courses) Baseline= </w:t>
            </w:r>
            <w:r w:rsidR="00942292">
              <w:rPr>
                <w:rFonts w:cstheme="minorHAnsi"/>
                <w:i/>
                <w:iCs/>
                <w:color w:val="77206D" w:themeColor="accent5" w:themeShade="BF"/>
                <w:lang w:val="en"/>
              </w:rPr>
              <w:t>159</w:t>
            </w:r>
            <w:r>
              <w:rPr>
                <w:rFonts w:cstheme="minorHAnsi"/>
                <w:i/>
                <w:iCs/>
                <w:color w:val="77206D" w:themeColor="accent5" w:themeShade="BF"/>
                <w:lang w:val="en"/>
              </w:rPr>
              <w:t xml:space="preserve">, Target= </w:t>
            </w:r>
            <w:r w:rsidR="00942292">
              <w:rPr>
                <w:rFonts w:cstheme="minorHAnsi"/>
                <w:i/>
                <w:iCs/>
                <w:color w:val="77206D" w:themeColor="accent5" w:themeShade="BF"/>
                <w:lang w:val="en"/>
              </w:rPr>
              <w:t>200</w:t>
            </w:r>
          </w:p>
        </w:tc>
      </w:tr>
    </w:tbl>
    <w:p w14:paraId="2A09FCC7" w14:textId="77777777" w:rsidR="004753FC" w:rsidRDefault="004753FC"/>
    <w:p w14:paraId="76C01B90" w14:textId="77777777" w:rsidR="009C433C" w:rsidRDefault="009C433C"/>
    <w:p w14:paraId="719C6609" w14:textId="77777777" w:rsidR="009C433C" w:rsidRDefault="009C433C"/>
    <w:tbl>
      <w:tblPr>
        <w:tblpPr w:leftFromText="180" w:rightFromText="180" w:vertAnchor="text" w:horzAnchor="margin" w:tblpXSpec="center" w:tblpYSpec="top"/>
        <w:tblW w:w="11049"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544"/>
        <w:gridCol w:w="8505"/>
      </w:tblGrid>
      <w:tr w:rsidR="009C433C" w:rsidRPr="00013E26" w14:paraId="0B670059"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213612"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82415D9" w14:textId="77777777" w:rsidR="009C433C" w:rsidRPr="00013E26" w:rsidRDefault="009C433C" w:rsidP="003832BE">
            <w:pPr>
              <w:contextualSpacing/>
              <w:rPr>
                <w:rFonts w:cstheme="minorHAnsi"/>
                <w:i/>
                <w:iCs/>
                <w:color w:val="77206D" w:themeColor="accent5" w:themeShade="BF"/>
              </w:rPr>
            </w:pPr>
            <w:r>
              <w:rPr>
                <w:rFonts w:cstheme="minorHAnsi"/>
                <w:i/>
                <w:iCs/>
                <w:color w:val="77206D" w:themeColor="accent5" w:themeShade="BF"/>
              </w:rPr>
              <w:t>KPA 1</w:t>
            </w:r>
          </w:p>
        </w:tc>
      </w:tr>
      <w:tr w:rsidR="009C433C" w:rsidRPr="00F75E33" w14:paraId="6F616BC8"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8519FF"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5242FFF0" w14:textId="35F8A3B3" w:rsidR="009C433C" w:rsidRPr="00F75E33" w:rsidRDefault="00065B6F" w:rsidP="003832BE">
            <w:pPr>
              <w:contextualSpacing/>
              <w:rPr>
                <w:rFonts w:cstheme="minorHAnsi"/>
                <w:color w:val="77206D" w:themeColor="accent5" w:themeShade="BF"/>
              </w:rPr>
            </w:pPr>
            <w:r>
              <w:rPr>
                <w:rFonts w:cstheme="minorHAnsi"/>
                <w:color w:val="77206D" w:themeColor="accent5" w:themeShade="BF"/>
              </w:rPr>
              <w:t xml:space="preserve">Merchant seafarer working opportunity internationally and local maritime industry. </w:t>
            </w:r>
          </w:p>
        </w:tc>
      </w:tr>
      <w:tr w:rsidR="009C433C" w:rsidRPr="00D47B82" w14:paraId="30B4816F"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70D072"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8505"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0DF95166" w14:textId="17A5FB9A" w:rsidR="009C433C" w:rsidRPr="00D47B82" w:rsidRDefault="009C433C" w:rsidP="003832BE">
            <w:pPr>
              <w:contextualSpacing/>
              <w:rPr>
                <w:rFonts w:cstheme="minorHAnsi"/>
                <w:b/>
                <w:bCs/>
                <w:i/>
                <w:iCs/>
                <w:color w:val="77206D" w:themeColor="accent5" w:themeShade="BF"/>
              </w:rPr>
            </w:pPr>
            <w:r>
              <w:rPr>
                <w:rFonts w:cstheme="minorHAnsi"/>
                <w:b/>
                <w:bCs/>
                <w:i/>
                <w:iCs/>
                <w:color w:val="77206D" w:themeColor="accent5" w:themeShade="BF"/>
              </w:rPr>
              <w:t>1</w:t>
            </w:r>
            <w:r w:rsidR="00942292">
              <w:rPr>
                <w:rFonts w:cstheme="minorHAnsi"/>
                <w:b/>
                <w:bCs/>
                <w:i/>
                <w:iCs/>
                <w:color w:val="77206D" w:themeColor="accent5" w:themeShade="BF"/>
              </w:rPr>
              <w:t>.</w:t>
            </w:r>
            <w:r w:rsidR="0052512D">
              <w:rPr>
                <w:rFonts w:cstheme="minorHAnsi"/>
                <w:b/>
                <w:bCs/>
                <w:i/>
                <w:iCs/>
                <w:color w:val="77206D" w:themeColor="accent5" w:themeShade="BF"/>
              </w:rPr>
              <w:t>4</w:t>
            </w:r>
            <w:r w:rsidR="00942292">
              <w:rPr>
                <w:rFonts w:cstheme="minorHAnsi"/>
                <w:b/>
                <w:bCs/>
                <w:i/>
                <w:iCs/>
                <w:color w:val="77206D" w:themeColor="accent5" w:themeShade="BF"/>
              </w:rPr>
              <w:t xml:space="preserve">d Intakes to MTC IDF Courses </w:t>
            </w:r>
            <w:r>
              <w:rPr>
                <w:rFonts w:cstheme="minorHAnsi"/>
                <w:b/>
                <w:bCs/>
                <w:i/>
                <w:iCs/>
                <w:color w:val="77206D" w:themeColor="accent5" w:themeShade="BF"/>
              </w:rPr>
              <w:t xml:space="preserve"> </w:t>
            </w:r>
          </w:p>
        </w:tc>
      </w:tr>
      <w:tr w:rsidR="009C433C" w:rsidRPr="00D47B82" w14:paraId="33557BF1"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D64ED3" w14:textId="77777777" w:rsidR="009C433C" w:rsidRDefault="009C433C" w:rsidP="003832BE">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3EE662" w14:textId="4E9029DE" w:rsidR="003F0C5E" w:rsidRDefault="003F0C5E" w:rsidP="003832BE">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139AC3C8" w14:textId="1D8519E3" w:rsidR="009C433C" w:rsidRPr="00066592" w:rsidRDefault="00065B6F" w:rsidP="003832BE">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9C433C" w:rsidRPr="00D47B82" w14:paraId="15B347E0"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808D70"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Lead Agency</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BEE710" w14:textId="7B0423F0" w:rsidR="009C433C" w:rsidRPr="00D47B82" w:rsidRDefault="0052512D" w:rsidP="003832BE">
            <w:pPr>
              <w:contextualSpacing/>
              <w:rPr>
                <w:rFonts w:cstheme="minorHAnsi"/>
                <w:i/>
                <w:iCs/>
                <w:color w:val="77206D" w:themeColor="accent5" w:themeShade="BF"/>
              </w:rPr>
            </w:pPr>
            <w:r>
              <w:rPr>
                <w:rFonts w:cstheme="minorHAnsi"/>
                <w:i/>
                <w:iCs/>
                <w:color w:val="77206D" w:themeColor="accent5" w:themeShade="BF"/>
              </w:rPr>
              <w:t>M</w:t>
            </w:r>
            <w:r w:rsidR="00CB38E9">
              <w:rPr>
                <w:rFonts w:cstheme="minorHAnsi"/>
                <w:i/>
                <w:iCs/>
                <w:color w:val="77206D" w:themeColor="accent5" w:themeShade="BF"/>
              </w:rPr>
              <w:t>TC (MEHR)</w:t>
            </w:r>
          </w:p>
        </w:tc>
      </w:tr>
      <w:tr w:rsidR="009C433C" w:rsidRPr="00D47B82" w14:paraId="2C2D21D5" w14:textId="77777777" w:rsidTr="00AC1BFD">
        <w:trPr>
          <w:trHeight w:val="255"/>
        </w:trPr>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927FB"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DF863A" w14:textId="172F33FE" w:rsidR="009C433C" w:rsidRPr="00D47B82" w:rsidRDefault="009C433C" w:rsidP="003832BE">
            <w:pPr>
              <w:contextualSpacing/>
              <w:rPr>
                <w:rFonts w:cstheme="minorHAnsi"/>
                <w:i/>
                <w:iCs/>
                <w:color w:val="77206D" w:themeColor="accent5" w:themeShade="BF"/>
              </w:rPr>
            </w:pPr>
          </w:p>
        </w:tc>
      </w:tr>
      <w:tr w:rsidR="009C433C" w:rsidRPr="00D47B82" w14:paraId="63BFE1B2" w14:textId="77777777" w:rsidTr="00AC1BFD">
        <w:trPr>
          <w:trHeight w:val="993"/>
        </w:trPr>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A77BC26"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Definition</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79DA7E" w14:textId="3C31ED66" w:rsidR="009C433C" w:rsidRPr="00D47B82" w:rsidRDefault="00942292" w:rsidP="003832BE">
            <w:pPr>
              <w:contextualSpacing/>
              <w:rPr>
                <w:rFonts w:cstheme="minorHAnsi"/>
                <w:i/>
                <w:iCs/>
                <w:color w:val="77206D" w:themeColor="accent5" w:themeShade="BF"/>
              </w:rPr>
            </w:pPr>
            <w:r>
              <w:rPr>
                <w:rFonts w:cstheme="minorHAnsi"/>
                <w:i/>
                <w:iCs/>
                <w:color w:val="77206D" w:themeColor="accent5" w:themeShade="BF"/>
              </w:rPr>
              <w:t>Total number of trainees from Kiribati Islands accepted and recruited into the MTC IDF courses and Total number of IDF Trainee graduated in accordance with the provision of Regulation II/4, Regulation III4 of the annex to the STCW Convention including the 2010 Manila Amendments according to the STCW Code and competence for international ship ratings</w:t>
            </w:r>
            <w:r w:rsidR="009C433C">
              <w:rPr>
                <w:rFonts w:cstheme="minorHAnsi"/>
                <w:i/>
                <w:iCs/>
                <w:color w:val="77206D" w:themeColor="accent5" w:themeShade="BF"/>
              </w:rPr>
              <w:t xml:space="preserve"> </w:t>
            </w:r>
          </w:p>
        </w:tc>
      </w:tr>
      <w:tr w:rsidR="009C433C" w:rsidRPr="00D47B82" w14:paraId="6290B76D"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426645" w14:textId="77777777" w:rsidR="009C433C" w:rsidRPr="00596445" w:rsidRDefault="009C433C" w:rsidP="003832BE">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5A4187" w14:textId="3E10B7FF" w:rsidR="009C433C" w:rsidRPr="00D47B82" w:rsidRDefault="00CB38E9" w:rsidP="003832BE">
            <w:pPr>
              <w:contextualSpacing/>
              <w:jc w:val="both"/>
              <w:rPr>
                <w:rFonts w:cstheme="minorHAnsi"/>
                <w:i/>
                <w:iCs/>
                <w:color w:val="77206D" w:themeColor="accent5" w:themeShade="BF"/>
              </w:rPr>
            </w:pPr>
            <w:r>
              <w:rPr>
                <w:rFonts w:cstheme="minorHAnsi"/>
                <w:i/>
                <w:iCs/>
                <w:color w:val="77206D" w:themeColor="accent5" w:themeShade="BF"/>
              </w:rPr>
              <w:t xml:space="preserve">The precise record number of provisional accepted candidates and graduate. </w:t>
            </w:r>
          </w:p>
        </w:tc>
      </w:tr>
      <w:tr w:rsidR="009C433C" w:rsidRPr="00D47B82" w14:paraId="774E7404"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4D9B334"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850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EBCAD3B" w14:textId="5C10CCA5" w:rsidR="009C433C" w:rsidRPr="00D47B82" w:rsidRDefault="00054D41" w:rsidP="003832BE">
            <w:pPr>
              <w:contextualSpacing/>
              <w:rPr>
                <w:rFonts w:cstheme="minorHAnsi"/>
                <w:i/>
                <w:iCs/>
                <w:color w:val="77206D" w:themeColor="accent5" w:themeShade="BF"/>
              </w:rPr>
            </w:pPr>
            <w:r>
              <w:rPr>
                <w:rFonts w:cstheme="minorHAnsi"/>
                <w:i/>
                <w:iCs/>
                <w:color w:val="77206D" w:themeColor="accent5" w:themeShade="BF"/>
              </w:rPr>
              <w:t>Number of students enrolled in MTC IDF course</w:t>
            </w:r>
            <w:r>
              <w:rPr>
                <w:rFonts w:cstheme="minorHAnsi"/>
                <w:i/>
                <w:iCs/>
                <w:color w:val="77206D" w:themeColor="accent5" w:themeShade="BF"/>
              </w:rPr>
              <w:br/>
              <w:t>Number of students graduated MTC IDF Course</w:t>
            </w:r>
          </w:p>
        </w:tc>
      </w:tr>
      <w:tr w:rsidR="009C433C" w:rsidRPr="00D47B82" w14:paraId="72E8729D"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7C5B784"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Data Sources</w:t>
            </w:r>
          </w:p>
        </w:tc>
        <w:tc>
          <w:tcPr>
            <w:tcW w:w="850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71DF263" w14:textId="53C2FBBF" w:rsidR="009C433C" w:rsidRPr="00D47B82" w:rsidRDefault="00054D41" w:rsidP="003832BE">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MTC</w:t>
            </w:r>
            <w:r w:rsidR="009C433C">
              <w:rPr>
                <w:rFonts w:cstheme="minorHAnsi"/>
                <w:i/>
                <w:iCs/>
                <w:color w:val="77206D" w:themeColor="accent5" w:themeShade="BF"/>
              </w:rPr>
              <w:t xml:space="preserve"> Admin Data</w:t>
            </w:r>
          </w:p>
        </w:tc>
      </w:tr>
      <w:tr w:rsidR="009C433C" w:rsidRPr="00D47B82" w14:paraId="7CC63272"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A81E925"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850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4DA10E0" w14:textId="1C6031B0" w:rsidR="009C433C" w:rsidRPr="00D47B82" w:rsidRDefault="000E2AF5" w:rsidP="003832BE">
            <w:pPr>
              <w:contextualSpacing/>
              <w:rPr>
                <w:rFonts w:cstheme="minorHAnsi"/>
                <w:i/>
                <w:iCs/>
                <w:color w:val="77206D" w:themeColor="accent5" w:themeShade="BF"/>
              </w:rPr>
            </w:pPr>
            <w:r>
              <w:rPr>
                <w:rFonts w:cstheme="minorHAnsi"/>
                <w:i/>
                <w:iCs/>
                <w:color w:val="77206D" w:themeColor="accent5" w:themeShade="BF"/>
              </w:rPr>
              <w:t>Annually</w:t>
            </w:r>
          </w:p>
        </w:tc>
      </w:tr>
      <w:tr w:rsidR="009C433C" w:rsidRPr="00D47B82" w14:paraId="174EFE11"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8A2DC8" w14:textId="77777777" w:rsidR="009C433C" w:rsidRPr="00596445" w:rsidRDefault="009C433C" w:rsidP="003832BE">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C17C26" w14:textId="77777777" w:rsidR="009C433C" w:rsidRDefault="00942292" w:rsidP="003832BE">
            <w:pPr>
              <w:contextualSpacing/>
              <w:rPr>
                <w:rFonts w:cstheme="minorHAnsi"/>
                <w:i/>
                <w:iCs/>
                <w:color w:val="77206D" w:themeColor="accent5" w:themeShade="BF"/>
              </w:rPr>
            </w:pPr>
            <w:r>
              <w:rPr>
                <w:rFonts w:cstheme="minorHAnsi"/>
                <w:i/>
                <w:iCs/>
                <w:color w:val="77206D" w:themeColor="accent5" w:themeShade="BF"/>
              </w:rPr>
              <w:t>Students enrolled in IDF Course</w:t>
            </w:r>
          </w:p>
          <w:p w14:paraId="5121C352" w14:textId="7368E9E5" w:rsidR="00942292" w:rsidRPr="00D47B82" w:rsidRDefault="00942292" w:rsidP="003832BE">
            <w:pPr>
              <w:contextualSpacing/>
              <w:rPr>
                <w:rFonts w:cstheme="minorHAnsi"/>
                <w:i/>
                <w:iCs/>
                <w:color w:val="77206D" w:themeColor="accent5" w:themeShade="BF"/>
              </w:rPr>
            </w:pPr>
            <w:r>
              <w:rPr>
                <w:rFonts w:cstheme="minorHAnsi"/>
                <w:i/>
                <w:iCs/>
                <w:color w:val="77206D" w:themeColor="accent5" w:themeShade="BF"/>
              </w:rPr>
              <w:t>Graduates in IDF Courses</w:t>
            </w:r>
          </w:p>
        </w:tc>
      </w:tr>
      <w:tr w:rsidR="009C433C" w:rsidRPr="00D47B82" w14:paraId="3B2B6057"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C75A233"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DC5811" w14:textId="544C017E" w:rsidR="009C433C" w:rsidRPr="00D47B82" w:rsidRDefault="009C433C" w:rsidP="003832BE">
            <w:pPr>
              <w:contextualSpacing/>
              <w:rPr>
                <w:rFonts w:cstheme="minorHAnsi"/>
                <w:i/>
                <w:iCs/>
                <w:color w:val="77206D" w:themeColor="accent5" w:themeShade="BF"/>
              </w:rPr>
            </w:pPr>
          </w:p>
        </w:tc>
      </w:tr>
      <w:tr w:rsidR="009C433C" w:rsidRPr="00D47B82" w14:paraId="7302E7F6"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1BAD1F"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Limitation</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CD24A0" w14:textId="22159F9B" w:rsidR="009C433C" w:rsidRPr="00D47B82" w:rsidRDefault="00CB38E9" w:rsidP="003832BE">
            <w:pPr>
              <w:contextualSpacing/>
              <w:rPr>
                <w:rFonts w:cstheme="minorHAnsi"/>
                <w:i/>
                <w:iCs/>
                <w:color w:val="77206D" w:themeColor="accent5" w:themeShade="BF"/>
                <w:lang w:val="en"/>
              </w:rPr>
            </w:pPr>
            <w:r>
              <w:rPr>
                <w:rFonts w:cstheme="minorHAnsi"/>
                <w:i/>
                <w:iCs/>
                <w:color w:val="77206D" w:themeColor="accent5" w:themeShade="BF"/>
                <w:lang w:val="en"/>
              </w:rPr>
              <w:t xml:space="preserve">MTC data recording only. </w:t>
            </w:r>
          </w:p>
        </w:tc>
      </w:tr>
      <w:tr w:rsidR="009C433C" w:rsidRPr="00D47B82" w14:paraId="1F0F7B2B"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89C067"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A708F5" w14:textId="25B2365F" w:rsidR="009C433C" w:rsidRPr="00D47B82" w:rsidRDefault="009C433C" w:rsidP="003832BE">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9C433C" w:rsidRPr="00D47B82" w14:paraId="28290E1B" w14:textId="77777777" w:rsidTr="00AC1BFD">
        <w:tc>
          <w:tcPr>
            <w:tcW w:w="2544"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F4E422" w14:textId="77777777" w:rsidR="009C433C" w:rsidRDefault="009C433C" w:rsidP="003832BE">
            <w:pPr>
              <w:contextualSpacing/>
              <w:rPr>
                <w:rFonts w:cstheme="minorHAnsi"/>
                <w:b/>
                <w:bCs/>
                <w:color w:val="77206D" w:themeColor="accent5" w:themeShade="BF"/>
              </w:rPr>
            </w:pPr>
            <w:r>
              <w:rPr>
                <w:rFonts w:cstheme="minorHAnsi"/>
                <w:b/>
                <w:bCs/>
                <w:color w:val="77206D" w:themeColor="accent5" w:themeShade="BF"/>
              </w:rPr>
              <w:t>Baseline-Target</w:t>
            </w:r>
          </w:p>
        </w:tc>
        <w:tc>
          <w:tcPr>
            <w:tcW w:w="850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A94074" w14:textId="0317A5C6" w:rsidR="00942292" w:rsidRDefault="00942292" w:rsidP="00942292">
            <w:pPr>
              <w:contextualSpacing/>
              <w:rPr>
                <w:rFonts w:cstheme="minorHAnsi"/>
                <w:i/>
                <w:iCs/>
                <w:color w:val="77206D" w:themeColor="accent5" w:themeShade="BF"/>
              </w:rPr>
            </w:pPr>
            <w:r>
              <w:rPr>
                <w:rFonts w:cstheme="minorHAnsi"/>
                <w:i/>
                <w:iCs/>
                <w:color w:val="77206D" w:themeColor="accent5" w:themeShade="BF"/>
              </w:rPr>
              <w:t>Students enrolled in IDF Course:</w:t>
            </w:r>
            <w:r w:rsidR="004A3EEA">
              <w:rPr>
                <w:rFonts w:cstheme="minorHAnsi"/>
                <w:i/>
                <w:iCs/>
                <w:color w:val="77206D" w:themeColor="accent5" w:themeShade="BF"/>
              </w:rPr>
              <w:t xml:space="preserve"> Baseline= </w:t>
            </w:r>
            <w:r>
              <w:rPr>
                <w:rFonts w:cstheme="minorHAnsi"/>
                <w:i/>
                <w:iCs/>
                <w:color w:val="77206D" w:themeColor="accent5" w:themeShade="BF"/>
              </w:rPr>
              <w:t>263</w:t>
            </w:r>
            <w:r w:rsidR="004A3EEA">
              <w:rPr>
                <w:rFonts w:cstheme="minorHAnsi"/>
                <w:i/>
                <w:iCs/>
                <w:color w:val="77206D" w:themeColor="accent5" w:themeShade="BF"/>
              </w:rPr>
              <w:t xml:space="preserve">, Target= </w:t>
            </w:r>
            <w:r>
              <w:rPr>
                <w:rFonts w:cstheme="minorHAnsi"/>
                <w:i/>
                <w:iCs/>
                <w:color w:val="77206D" w:themeColor="accent5" w:themeShade="BF"/>
              </w:rPr>
              <w:t>463</w:t>
            </w:r>
          </w:p>
          <w:p w14:paraId="60E0B914" w14:textId="0F6F95C3" w:rsidR="009C433C" w:rsidRDefault="00942292" w:rsidP="00942292">
            <w:pPr>
              <w:contextualSpacing/>
              <w:rPr>
                <w:rFonts w:cstheme="minorHAnsi"/>
                <w:i/>
                <w:iCs/>
                <w:color w:val="77206D" w:themeColor="accent5" w:themeShade="BF"/>
                <w:lang w:val="en"/>
              </w:rPr>
            </w:pPr>
            <w:r>
              <w:rPr>
                <w:rFonts w:cstheme="minorHAnsi"/>
                <w:i/>
                <w:iCs/>
                <w:color w:val="77206D" w:themeColor="accent5" w:themeShade="BF"/>
              </w:rPr>
              <w:t>Graduates in IDF Courses:</w:t>
            </w:r>
            <w:r w:rsidR="004A3EEA">
              <w:rPr>
                <w:rFonts w:cstheme="minorHAnsi"/>
                <w:i/>
                <w:iCs/>
                <w:color w:val="77206D" w:themeColor="accent5" w:themeShade="BF"/>
              </w:rPr>
              <w:t xml:space="preserve"> Baseline= </w:t>
            </w:r>
            <w:r>
              <w:rPr>
                <w:rFonts w:cstheme="minorHAnsi"/>
                <w:i/>
                <w:iCs/>
                <w:color w:val="77206D" w:themeColor="accent5" w:themeShade="BF"/>
              </w:rPr>
              <w:t>204</w:t>
            </w:r>
            <w:r w:rsidR="004A3EEA">
              <w:rPr>
                <w:rFonts w:cstheme="minorHAnsi"/>
                <w:i/>
                <w:iCs/>
                <w:color w:val="77206D" w:themeColor="accent5" w:themeShade="BF"/>
              </w:rPr>
              <w:t xml:space="preserve">, Target= </w:t>
            </w:r>
            <w:r>
              <w:rPr>
                <w:rFonts w:cstheme="minorHAnsi"/>
                <w:i/>
                <w:iCs/>
                <w:color w:val="77206D" w:themeColor="accent5" w:themeShade="BF"/>
              </w:rPr>
              <w:t>380</w:t>
            </w:r>
          </w:p>
        </w:tc>
      </w:tr>
    </w:tbl>
    <w:p w14:paraId="51EDE96F" w14:textId="77777777" w:rsidR="009C433C" w:rsidRDefault="009C433C"/>
    <w:p w14:paraId="3A9F8F13" w14:textId="77777777" w:rsidR="009C433C" w:rsidRDefault="009C433C"/>
    <w:p w14:paraId="4765AFBE" w14:textId="77777777" w:rsidR="009C433C" w:rsidRDefault="009C433C"/>
    <w:p w14:paraId="4B5258E2" w14:textId="77777777" w:rsidR="009C433C" w:rsidRDefault="009C433C"/>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9C433C" w:rsidRPr="00013E26" w14:paraId="595A3CA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F33FDC"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AE5B4E9" w14:textId="77777777" w:rsidR="009C433C" w:rsidRPr="00013E26" w:rsidRDefault="009C433C" w:rsidP="003832BE">
            <w:pPr>
              <w:contextualSpacing/>
              <w:rPr>
                <w:rFonts w:cstheme="minorHAnsi"/>
                <w:i/>
                <w:iCs/>
                <w:color w:val="77206D" w:themeColor="accent5" w:themeShade="BF"/>
              </w:rPr>
            </w:pPr>
            <w:r>
              <w:rPr>
                <w:rFonts w:cstheme="minorHAnsi"/>
                <w:i/>
                <w:iCs/>
                <w:color w:val="77206D" w:themeColor="accent5" w:themeShade="BF"/>
              </w:rPr>
              <w:t>KPA 1</w:t>
            </w:r>
          </w:p>
        </w:tc>
      </w:tr>
      <w:tr w:rsidR="009C433C" w:rsidRPr="00F75E33" w14:paraId="29F52CB8"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D52BED"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E0326D3" w14:textId="7609C011" w:rsidR="009C433C" w:rsidRPr="00F75E33" w:rsidRDefault="004948AE" w:rsidP="003832BE">
            <w:pPr>
              <w:contextualSpacing/>
              <w:rPr>
                <w:rFonts w:cstheme="minorHAnsi"/>
                <w:color w:val="77206D" w:themeColor="accent5" w:themeShade="BF"/>
              </w:rPr>
            </w:pPr>
            <w:r>
              <w:rPr>
                <w:rFonts w:cstheme="minorHAnsi"/>
                <w:color w:val="77206D" w:themeColor="accent5" w:themeShade="BF"/>
              </w:rPr>
              <w:t>Fishers’</w:t>
            </w:r>
            <w:r w:rsidR="00AC1BFD">
              <w:rPr>
                <w:rFonts w:cstheme="minorHAnsi"/>
                <w:color w:val="77206D" w:themeColor="accent5" w:themeShade="BF"/>
              </w:rPr>
              <w:t xml:space="preserve"> seafarer working opportunity internationally and local maritime industry. </w:t>
            </w:r>
          </w:p>
        </w:tc>
      </w:tr>
      <w:tr w:rsidR="009C433C" w:rsidRPr="00D47B82" w14:paraId="5A58464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C14DEF"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3BD7A16A" w14:textId="1BEB49ED" w:rsidR="009C433C" w:rsidRPr="00D47B82" w:rsidRDefault="009C433C" w:rsidP="003832BE">
            <w:pPr>
              <w:contextualSpacing/>
              <w:rPr>
                <w:rFonts w:cstheme="minorHAnsi"/>
                <w:b/>
                <w:bCs/>
                <w:i/>
                <w:iCs/>
                <w:color w:val="77206D" w:themeColor="accent5" w:themeShade="BF"/>
              </w:rPr>
            </w:pPr>
            <w:r>
              <w:rPr>
                <w:rFonts w:cstheme="minorHAnsi"/>
                <w:b/>
                <w:bCs/>
                <w:i/>
                <w:iCs/>
                <w:color w:val="77206D" w:themeColor="accent5" w:themeShade="BF"/>
              </w:rPr>
              <w:t>1.</w:t>
            </w:r>
            <w:r w:rsidR="001A75AE">
              <w:rPr>
                <w:rFonts w:cstheme="minorHAnsi"/>
                <w:b/>
                <w:bCs/>
                <w:i/>
                <w:iCs/>
                <w:color w:val="77206D" w:themeColor="accent5" w:themeShade="BF"/>
              </w:rPr>
              <w:t>4</w:t>
            </w:r>
            <w:r w:rsidR="00054D41">
              <w:rPr>
                <w:rFonts w:cstheme="minorHAnsi"/>
                <w:b/>
                <w:bCs/>
                <w:i/>
                <w:iCs/>
                <w:color w:val="77206D" w:themeColor="accent5" w:themeShade="BF"/>
              </w:rPr>
              <w:t>e. Intakes in MTC FVP Courses</w:t>
            </w:r>
            <w:r>
              <w:rPr>
                <w:rFonts w:cstheme="minorHAnsi"/>
                <w:b/>
                <w:bCs/>
                <w:i/>
                <w:iCs/>
                <w:color w:val="77206D" w:themeColor="accent5" w:themeShade="BF"/>
              </w:rPr>
              <w:t xml:space="preserve"> </w:t>
            </w:r>
          </w:p>
        </w:tc>
      </w:tr>
      <w:tr w:rsidR="009C433C" w:rsidRPr="00D47B82" w14:paraId="31A1156B"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8E26A2" w14:textId="77777777" w:rsidR="009C433C" w:rsidRDefault="009C433C" w:rsidP="003832BE">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5006AE" w14:textId="77777777" w:rsidR="009C433C" w:rsidRDefault="002612C7" w:rsidP="003832BE">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736CD7D6" w14:textId="795FF468" w:rsidR="002612C7" w:rsidRPr="00066592" w:rsidRDefault="002612C7" w:rsidP="003832BE">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9C433C" w:rsidRPr="00D47B82" w14:paraId="7F92368C"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BF7A46"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C27F15" w14:textId="1A2B682B" w:rsidR="009C433C" w:rsidRPr="00D47B82" w:rsidRDefault="009E6A6C" w:rsidP="003832BE">
            <w:pPr>
              <w:contextualSpacing/>
              <w:rPr>
                <w:rFonts w:cstheme="minorHAnsi"/>
                <w:i/>
                <w:iCs/>
                <w:color w:val="77206D" w:themeColor="accent5" w:themeShade="BF"/>
              </w:rPr>
            </w:pPr>
            <w:r>
              <w:rPr>
                <w:rFonts w:cstheme="minorHAnsi"/>
                <w:i/>
                <w:iCs/>
                <w:color w:val="77206D" w:themeColor="accent5" w:themeShade="BF"/>
              </w:rPr>
              <w:t>MEHR</w:t>
            </w:r>
          </w:p>
        </w:tc>
      </w:tr>
      <w:tr w:rsidR="009C433C" w:rsidRPr="00D47B82" w14:paraId="7BC75E06" w14:textId="77777777" w:rsidTr="003832B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43849C"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430FF0" w14:textId="36D359D9" w:rsidR="009C433C" w:rsidRPr="00D47B82" w:rsidRDefault="009C433C" w:rsidP="003832BE">
            <w:pPr>
              <w:contextualSpacing/>
              <w:rPr>
                <w:rFonts w:cstheme="minorHAnsi"/>
                <w:i/>
                <w:iCs/>
                <w:color w:val="77206D" w:themeColor="accent5" w:themeShade="BF"/>
              </w:rPr>
            </w:pPr>
          </w:p>
        </w:tc>
      </w:tr>
      <w:tr w:rsidR="009C433C" w:rsidRPr="00D47B82" w14:paraId="4C6F9DF8" w14:textId="77777777" w:rsidTr="003832BE">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A6F0557"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225609" w14:textId="77777777" w:rsidR="00054D41" w:rsidRDefault="00054D41" w:rsidP="003832BE">
            <w:pPr>
              <w:contextualSpacing/>
              <w:rPr>
                <w:rFonts w:cstheme="minorHAnsi"/>
                <w:i/>
                <w:iCs/>
                <w:color w:val="77206D" w:themeColor="accent5" w:themeShade="BF"/>
              </w:rPr>
            </w:pPr>
            <w:r>
              <w:rPr>
                <w:rFonts w:cstheme="minorHAnsi"/>
                <w:i/>
                <w:iCs/>
                <w:color w:val="77206D" w:themeColor="accent5" w:themeShade="BF"/>
              </w:rPr>
              <w:t>Total number of FVP trainees from Kiribati islands accepted and recruited into the MTC FVP courses</w:t>
            </w:r>
          </w:p>
          <w:p w14:paraId="002CA982" w14:textId="6BE6EE1B" w:rsidR="009C433C" w:rsidRPr="00D47B82" w:rsidRDefault="00054D41" w:rsidP="003832BE">
            <w:pPr>
              <w:contextualSpacing/>
              <w:rPr>
                <w:rFonts w:cstheme="minorHAnsi"/>
                <w:i/>
                <w:iCs/>
                <w:color w:val="77206D" w:themeColor="accent5" w:themeShade="BF"/>
              </w:rPr>
            </w:pPr>
            <w:r>
              <w:rPr>
                <w:rFonts w:cstheme="minorHAnsi"/>
                <w:i/>
                <w:iCs/>
                <w:color w:val="77206D" w:themeColor="accent5" w:themeShade="BF"/>
              </w:rPr>
              <w:t>Total number of FVP Trainees graduated and duly qualified in accordance with the provisions of regulation III/1 basic safety training for all fishing vessels personnel and resolution 4 training of deck-hands on board of fishing vessels of 24 metres in length and over of the annex to the STCW-F-95 Convention and competence</w:t>
            </w:r>
            <w:r w:rsidR="009C433C">
              <w:rPr>
                <w:rFonts w:cstheme="minorHAnsi"/>
                <w:i/>
                <w:iCs/>
                <w:color w:val="77206D" w:themeColor="accent5" w:themeShade="BF"/>
              </w:rPr>
              <w:t xml:space="preserve"> </w:t>
            </w:r>
          </w:p>
        </w:tc>
      </w:tr>
      <w:tr w:rsidR="009C433C" w:rsidRPr="00D47B82" w14:paraId="731A9136"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0C0058" w14:textId="77777777" w:rsidR="009C433C" w:rsidRPr="00596445" w:rsidRDefault="009C433C" w:rsidP="003832BE">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36637B" w14:textId="77777777" w:rsidR="009C433C" w:rsidRDefault="00581C19" w:rsidP="003F0C5E">
            <w:pPr>
              <w:pStyle w:val="ListParagraph"/>
              <w:numPr>
                <w:ilvl w:val="0"/>
                <w:numId w:val="12"/>
              </w:numPr>
              <w:jc w:val="both"/>
              <w:rPr>
                <w:rFonts w:cstheme="minorHAnsi"/>
                <w:i/>
                <w:iCs/>
                <w:color w:val="77206D" w:themeColor="accent5" w:themeShade="BF"/>
              </w:rPr>
            </w:pPr>
            <w:r w:rsidRPr="003F0C5E">
              <w:rPr>
                <w:rFonts w:cstheme="minorHAnsi"/>
                <w:b/>
                <w:bCs/>
                <w:i/>
                <w:iCs/>
                <w:color w:val="77206D" w:themeColor="accent5" w:themeShade="BF"/>
              </w:rPr>
              <w:t>to ensure fishing vessel personnel are well-trained, legally compliant, and capable of maintaining safety and efficiency onboard fishing vessels</w:t>
            </w:r>
            <w:r w:rsidRPr="003F0C5E">
              <w:rPr>
                <w:rFonts w:cstheme="minorHAnsi"/>
                <w:i/>
                <w:iCs/>
                <w:color w:val="77206D" w:themeColor="accent5" w:themeShade="BF"/>
              </w:rPr>
              <w:t xml:space="preserve">. This contributes to </w:t>
            </w:r>
            <w:r w:rsidRPr="003F0C5E">
              <w:rPr>
                <w:rFonts w:cstheme="minorHAnsi"/>
                <w:b/>
                <w:bCs/>
                <w:i/>
                <w:iCs/>
                <w:color w:val="77206D" w:themeColor="accent5" w:themeShade="BF"/>
              </w:rPr>
              <w:t>a safer, more sustainable, and professional fishing industry</w:t>
            </w:r>
            <w:r w:rsidRPr="003F0C5E">
              <w:rPr>
                <w:rFonts w:cstheme="minorHAnsi"/>
                <w:i/>
                <w:iCs/>
                <w:color w:val="77206D" w:themeColor="accent5" w:themeShade="BF"/>
              </w:rPr>
              <w:t xml:space="preserve"> while aligning with </w:t>
            </w:r>
            <w:r w:rsidRPr="003F0C5E">
              <w:rPr>
                <w:rFonts w:cstheme="minorHAnsi"/>
                <w:b/>
                <w:bCs/>
                <w:i/>
                <w:iCs/>
                <w:color w:val="77206D" w:themeColor="accent5" w:themeShade="BF"/>
              </w:rPr>
              <w:t>international safety standards</w:t>
            </w:r>
            <w:r w:rsidRPr="003F0C5E">
              <w:rPr>
                <w:rFonts w:cstheme="minorHAnsi"/>
                <w:i/>
                <w:iCs/>
                <w:color w:val="77206D" w:themeColor="accent5" w:themeShade="BF"/>
              </w:rPr>
              <w:t>.</w:t>
            </w:r>
          </w:p>
          <w:p w14:paraId="7476229B" w14:textId="55C866BF" w:rsidR="003F0C5E" w:rsidRPr="003F0C5E" w:rsidRDefault="003F0C5E" w:rsidP="003F0C5E">
            <w:pPr>
              <w:pStyle w:val="ListParagraph"/>
              <w:numPr>
                <w:ilvl w:val="0"/>
                <w:numId w:val="12"/>
              </w:numPr>
              <w:jc w:val="both"/>
              <w:rPr>
                <w:rFonts w:cstheme="minorHAnsi"/>
                <w:i/>
                <w:iCs/>
                <w:color w:val="77206D" w:themeColor="accent5" w:themeShade="BF"/>
              </w:rPr>
            </w:pPr>
            <w:r>
              <w:rPr>
                <w:rFonts w:cstheme="minorHAnsi"/>
                <w:i/>
                <w:iCs/>
                <w:color w:val="77206D" w:themeColor="accent5" w:themeShade="BF"/>
              </w:rPr>
              <w:t xml:space="preserve">The precise record number of provisional accepted candidates and graduate. </w:t>
            </w:r>
          </w:p>
        </w:tc>
      </w:tr>
      <w:tr w:rsidR="009C433C" w:rsidRPr="00D47B82" w14:paraId="42DCFB00"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D41BD07"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7F42527" w14:textId="77777777" w:rsidR="009F3D2E" w:rsidRDefault="009F3D2E" w:rsidP="003832BE">
            <w:pPr>
              <w:contextualSpacing/>
              <w:rPr>
                <w:rFonts w:cstheme="minorHAnsi"/>
                <w:i/>
                <w:iCs/>
                <w:color w:val="77206D" w:themeColor="accent5" w:themeShade="BF"/>
              </w:rPr>
            </w:pPr>
            <w:r>
              <w:rPr>
                <w:rFonts w:cstheme="minorHAnsi"/>
                <w:i/>
                <w:iCs/>
                <w:color w:val="77206D" w:themeColor="accent5" w:themeShade="BF"/>
              </w:rPr>
              <w:t>Number of s</w:t>
            </w:r>
            <w:r w:rsidR="00A7655D">
              <w:rPr>
                <w:rFonts w:cstheme="minorHAnsi"/>
                <w:i/>
                <w:iCs/>
                <w:color w:val="77206D" w:themeColor="accent5" w:themeShade="BF"/>
              </w:rPr>
              <w:t>tudents enrolled in MTC FVP Course</w:t>
            </w:r>
          </w:p>
          <w:p w14:paraId="3DFD8B7C" w14:textId="11A2C702" w:rsidR="00A7655D" w:rsidRPr="00D47B82" w:rsidRDefault="009F3D2E" w:rsidP="003832BE">
            <w:pPr>
              <w:contextualSpacing/>
              <w:rPr>
                <w:rFonts w:cstheme="minorHAnsi"/>
                <w:i/>
                <w:iCs/>
                <w:color w:val="77206D" w:themeColor="accent5" w:themeShade="BF"/>
              </w:rPr>
            </w:pPr>
            <w:r>
              <w:rPr>
                <w:rFonts w:cstheme="minorHAnsi"/>
                <w:i/>
                <w:iCs/>
                <w:color w:val="77206D" w:themeColor="accent5" w:themeShade="BF"/>
              </w:rPr>
              <w:t xml:space="preserve">Number of </w:t>
            </w:r>
            <w:r w:rsidR="00A7655D">
              <w:rPr>
                <w:rFonts w:cstheme="minorHAnsi"/>
                <w:i/>
                <w:iCs/>
                <w:color w:val="77206D" w:themeColor="accent5" w:themeShade="BF"/>
              </w:rPr>
              <w:t xml:space="preserve">students </w:t>
            </w:r>
            <w:r>
              <w:rPr>
                <w:rFonts w:cstheme="minorHAnsi"/>
                <w:i/>
                <w:iCs/>
                <w:color w:val="77206D" w:themeColor="accent5" w:themeShade="BF"/>
              </w:rPr>
              <w:t xml:space="preserve">graduate </w:t>
            </w:r>
            <w:r w:rsidR="00A7655D">
              <w:rPr>
                <w:rFonts w:cstheme="minorHAnsi"/>
                <w:i/>
                <w:iCs/>
                <w:color w:val="77206D" w:themeColor="accent5" w:themeShade="BF"/>
              </w:rPr>
              <w:t>in MTC FVP Course</w:t>
            </w:r>
          </w:p>
        </w:tc>
      </w:tr>
      <w:tr w:rsidR="009C433C" w:rsidRPr="00D47B82" w14:paraId="359B0C85"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295F881"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E6B4DF9" w14:textId="1F812E2E" w:rsidR="009C433C" w:rsidRPr="00D47B82" w:rsidRDefault="00A7655D" w:rsidP="003832BE">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MTC Course database/ Course Bible </w:t>
            </w:r>
          </w:p>
        </w:tc>
      </w:tr>
      <w:tr w:rsidR="009C433C" w:rsidRPr="00D47B82" w14:paraId="52CD0E71"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83C1399"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3C8A0C9" w14:textId="479827E6" w:rsidR="009C433C" w:rsidRPr="00D47B82" w:rsidRDefault="009825C9" w:rsidP="003832BE">
            <w:pPr>
              <w:contextualSpacing/>
              <w:rPr>
                <w:rFonts w:cstheme="minorHAnsi"/>
                <w:i/>
                <w:iCs/>
                <w:color w:val="77206D" w:themeColor="accent5" w:themeShade="BF"/>
              </w:rPr>
            </w:pPr>
            <w:r>
              <w:rPr>
                <w:rFonts w:cstheme="minorHAnsi"/>
                <w:i/>
                <w:iCs/>
                <w:color w:val="77206D" w:themeColor="accent5" w:themeShade="BF"/>
              </w:rPr>
              <w:t>Annually</w:t>
            </w:r>
          </w:p>
        </w:tc>
      </w:tr>
      <w:tr w:rsidR="009C433C" w:rsidRPr="00D47B82" w14:paraId="157F34A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AFF393" w14:textId="77777777" w:rsidR="009C433C" w:rsidRPr="00596445" w:rsidRDefault="009C433C" w:rsidP="003832BE">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A9829A" w14:textId="77777777" w:rsidR="009F3D2E" w:rsidRDefault="009F3D2E" w:rsidP="009F3D2E">
            <w:pPr>
              <w:contextualSpacing/>
              <w:rPr>
                <w:rFonts w:cstheme="minorHAnsi"/>
                <w:i/>
                <w:iCs/>
                <w:color w:val="77206D" w:themeColor="accent5" w:themeShade="BF"/>
              </w:rPr>
            </w:pPr>
            <w:r>
              <w:rPr>
                <w:rFonts w:cstheme="minorHAnsi"/>
                <w:i/>
                <w:iCs/>
                <w:color w:val="77206D" w:themeColor="accent5" w:themeShade="BF"/>
              </w:rPr>
              <w:t>Students enrolled in MTC FVP Course</w:t>
            </w:r>
          </w:p>
          <w:p w14:paraId="4EF12E04" w14:textId="49043918" w:rsidR="009C433C" w:rsidRPr="00D47B82" w:rsidRDefault="009F3D2E" w:rsidP="009F3D2E">
            <w:pPr>
              <w:contextualSpacing/>
              <w:rPr>
                <w:rFonts w:cstheme="minorHAnsi"/>
                <w:i/>
                <w:iCs/>
                <w:color w:val="77206D" w:themeColor="accent5" w:themeShade="BF"/>
              </w:rPr>
            </w:pPr>
            <w:r>
              <w:rPr>
                <w:rFonts w:cstheme="minorHAnsi"/>
                <w:i/>
                <w:iCs/>
                <w:color w:val="77206D" w:themeColor="accent5" w:themeShade="BF"/>
              </w:rPr>
              <w:t>Graduates’ students in MTC FVP Course</w:t>
            </w:r>
          </w:p>
        </w:tc>
      </w:tr>
      <w:tr w:rsidR="009C433C" w:rsidRPr="00D47B82" w14:paraId="1C0C40E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C14E043" w14:textId="77777777" w:rsidR="009C433C" w:rsidRPr="00596445" w:rsidRDefault="009C433C" w:rsidP="003832BE">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EC3724" w14:textId="0BA2F614" w:rsidR="009C433C" w:rsidRPr="00D47B82" w:rsidRDefault="009C433C" w:rsidP="003832BE">
            <w:pPr>
              <w:contextualSpacing/>
              <w:rPr>
                <w:rFonts w:cstheme="minorHAnsi"/>
                <w:i/>
                <w:iCs/>
                <w:color w:val="77206D" w:themeColor="accent5" w:themeShade="BF"/>
              </w:rPr>
            </w:pPr>
          </w:p>
        </w:tc>
      </w:tr>
      <w:tr w:rsidR="009C433C" w:rsidRPr="00D47B82" w14:paraId="6314180C"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221205"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19FD38" w14:textId="78354AEB" w:rsidR="009C433C" w:rsidRPr="00D47B82" w:rsidRDefault="009825C9" w:rsidP="003832BE">
            <w:pPr>
              <w:contextualSpacing/>
              <w:rPr>
                <w:rFonts w:cstheme="minorHAnsi"/>
                <w:i/>
                <w:iCs/>
                <w:color w:val="77206D" w:themeColor="accent5" w:themeShade="BF"/>
                <w:lang w:val="en"/>
              </w:rPr>
            </w:pPr>
            <w:r>
              <w:rPr>
                <w:rFonts w:cstheme="minorHAnsi"/>
                <w:i/>
                <w:iCs/>
                <w:color w:val="77206D" w:themeColor="accent5" w:themeShade="BF"/>
                <w:lang w:val="en"/>
              </w:rPr>
              <w:t>MTC data recording only</w:t>
            </w:r>
          </w:p>
        </w:tc>
      </w:tr>
      <w:tr w:rsidR="009C433C" w:rsidRPr="00D47B82" w14:paraId="69B46E8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EB61DF"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1675DD" w14:textId="116F8375" w:rsidR="009C433C" w:rsidRPr="00D47B82" w:rsidRDefault="009C433C" w:rsidP="003832BE">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9C433C" w:rsidRPr="00D47B82" w14:paraId="69AC6CA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024488" w14:textId="77777777" w:rsidR="009C433C" w:rsidRDefault="009C433C" w:rsidP="003832BE">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A5F61F" w14:textId="5911C422" w:rsidR="00A7655D" w:rsidRDefault="00A7655D" w:rsidP="00A7655D">
            <w:pPr>
              <w:contextualSpacing/>
              <w:rPr>
                <w:rFonts w:cstheme="minorHAnsi"/>
                <w:i/>
                <w:iCs/>
                <w:color w:val="77206D" w:themeColor="accent5" w:themeShade="BF"/>
              </w:rPr>
            </w:pPr>
            <w:r>
              <w:rPr>
                <w:rFonts w:cstheme="minorHAnsi"/>
                <w:i/>
                <w:iCs/>
                <w:color w:val="77206D" w:themeColor="accent5" w:themeShade="BF"/>
              </w:rPr>
              <w:t>Students enrolled in MTC FVP Course: 116-200</w:t>
            </w:r>
          </w:p>
          <w:p w14:paraId="540BF46A" w14:textId="039BA849" w:rsidR="009C433C" w:rsidRDefault="00A7655D" w:rsidP="00A7655D">
            <w:pPr>
              <w:contextualSpacing/>
              <w:rPr>
                <w:rFonts w:cstheme="minorHAnsi"/>
                <w:i/>
                <w:iCs/>
                <w:color w:val="77206D" w:themeColor="accent5" w:themeShade="BF"/>
                <w:lang w:val="en"/>
              </w:rPr>
            </w:pPr>
            <w:r>
              <w:rPr>
                <w:rFonts w:cstheme="minorHAnsi"/>
                <w:i/>
                <w:iCs/>
                <w:color w:val="77206D" w:themeColor="accent5" w:themeShade="BF"/>
              </w:rPr>
              <w:t>Graduate students in MTC FVP Course:106-200</w:t>
            </w:r>
          </w:p>
        </w:tc>
      </w:tr>
    </w:tbl>
    <w:p w14:paraId="5F78DA44" w14:textId="77777777" w:rsidR="009C433C" w:rsidRDefault="009C433C"/>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9C433C" w:rsidRPr="00013E26" w14:paraId="3C58E33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E03619"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4884F59" w14:textId="77777777" w:rsidR="009C433C" w:rsidRPr="00013E26" w:rsidRDefault="009C433C" w:rsidP="003832BE">
            <w:pPr>
              <w:contextualSpacing/>
              <w:rPr>
                <w:rFonts w:cstheme="minorHAnsi"/>
                <w:i/>
                <w:iCs/>
                <w:color w:val="77206D" w:themeColor="accent5" w:themeShade="BF"/>
              </w:rPr>
            </w:pPr>
            <w:r>
              <w:rPr>
                <w:rFonts w:cstheme="minorHAnsi"/>
                <w:i/>
                <w:iCs/>
                <w:color w:val="77206D" w:themeColor="accent5" w:themeShade="BF"/>
              </w:rPr>
              <w:t>KPA 1</w:t>
            </w:r>
          </w:p>
        </w:tc>
      </w:tr>
      <w:tr w:rsidR="009C433C" w:rsidRPr="00F75E33" w14:paraId="45F45BAA"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12C087"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F70D050" w14:textId="4A8CB63D" w:rsidR="009C433C" w:rsidRPr="00F75E33" w:rsidRDefault="004948AE" w:rsidP="003832BE">
            <w:pPr>
              <w:contextualSpacing/>
              <w:rPr>
                <w:rFonts w:cstheme="minorHAnsi"/>
                <w:color w:val="77206D" w:themeColor="accent5" w:themeShade="BF"/>
              </w:rPr>
            </w:pPr>
            <w:r>
              <w:rPr>
                <w:rFonts w:cstheme="minorHAnsi"/>
                <w:color w:val="77206D" w:themeColor="accent5" w:themeShade="BF"/>
              </w:rPr>
              <w:t xml:space="preserve">International Maritime compliance. Filling job opportunity at sea and on land. Filling job opportunity in the engine, deck and catering department. </w:t>
            </w:r>
          </w:p>
        </w:tc>
      </w:tr>
      <w:tr w:rsidR="009C433C" w:rsidRPr="00D47B82" w14:paraId="5A05B7B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6D50FD"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5EC8D7A5" w14:textId="35E752C5" w:rsidR="009C433C" w:rsidRPr="00D47B82" w:rsidRDefault="009C433C" w:rsidP="003832BE">
            <w:pPr>
              <w:contextualSpacing/>
              <w:rPr>
                <w:rFonts w:cstheme="minorHAnsi"/>
                <w:b/>
                <w:bCs/>
                <w:i/>
                <w:iCs/>
                <w:color w:val="77206D" w:themeColor="accent5" w:themeShade="BF"/>
              </w:rPr>
            </w:pPr>
            <w:r>
              <w:rPr>
                <w:rFonts w:cstheme="minorHAnsi"/>
                <w:b/>
                <w:bCs/>
                <w:i/>
                <w:iCs/>
                <w:color w:val="77206D" w:themeColor="accent5" w:themeShade="BF"/>
              </w:rPr>
              <w:t>1.</w:t>
            </w:r>
            <w:r w:rsidR="00CF1292">
              <w:rPr>
                <w:rFonts w:cstheme="minorHAnsi"/>
                <w:b/>
                <w:bCs/>
                <w:i/>
                <w:iCs/>
                <w:color w:val="77206D" w:themeColor="accent5" w:themeShade="BF"/>
              </w:rPr>
              <w:t>4</w:t>
            </w:r>
            <w:r w:rsidR="009A0E8E">
              <w:rPr>
                <w:rFonts w:cstheme="minorHAnsi"/>
                <w:b/>
                <w:bCs/>
                <w:i/>
                <w:iCs/>
                <w:color w:val="77206D" w:themeColor="accent5" w:themeShade="BF"/>
              </w:rPr>
              <w:t>f. Intake to MTC Deck short courses</w:t>
            </w:r>
          </w:p>
        </w:tc>
      </w:tr>
      <w:tr w:rsidR="00C60938" w:rsidRPr="00D47B82" w14:paraId="00272DA4"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6510F1" w14:textId="77777777" w:rsidR="00C60938" w:rsidRDefault="00C60938" w:rsidP="00C60938">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2CDEAB" w14:textId="77777777" w:rsidR="00C60938"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4847A8E5" w14:textId="336748B9" w:rsidR="00C60938" w:rsidRPr="0006659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C60938" w:rsidRPr="00D47B82" w14:paraId="78F0FA9D"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0E94E3"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72BE08" w14:textId="776B6ED4"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MEHR (MTC)</w:t>
            </w:r>
          </w:p>
        </w:tc>
      </w:tr>
      <w:tr w:rsidR="00C60938" w:rsidRPr="00D47B82" w14:paraId="4AF7F00A" w14:textId="77777777" w:rsidTr="003832B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CB64B3"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E3170B" w14:textId="391279A6" w:rsidR="00C60938" w:rsidRPr="00D47B82" w:rsidRDefault="00C60938" w:rsidP="00C60938">
            <w:pPr>
              <w:contextualSpacing/>
              <w:rPr>
                <w:rFonts w:cstheme="minorHAnsi"/>
                <w:i/>
                <w:iCs/>
                <w:color w:val="77206D" w:themeColor="accent5" w:themeShade="BF"/>
              </w:rPr>
            </w:pPr>
          </w:p>
        </w:tc>
      </w:tr>
      <w:tr w:rsidR="00C60938" w:rsidRPr="00D47B82" w14:paraId="7BBA5B29" w14:textId="77777777" w:rsidTr="003832BE">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4C090D1"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127043" w14:textId="7F458D0D" w:rsidR="00C60938" w:rsidRPr="005B6D03" w:rsidRDefault="00C60938" w:rsidP="00C60938">
            <w:pPr>
              <w:contextualSpacing/>
              <w:rPr>
                <w:rFonts w:cstheme="minorHAnsi"/>
                <w:i/>
                <w:iCs/>
                <w:color w:val="77206D" w:themeColor="accent5" w:themeShade="BF"/>
              </w:rPr>
            </w:pPr>
            <w:r>
              <w:rPr>
                <w:rFonts w:cstheme="minorHAnsi"/>
                <w:i/>
                <w:iCs/>
                <w:color w:val="77206D" w:themeColor="accent5" w:themeShade="BF"/>
              </w:rPr>
              <w:t>Total number of trainees from Kiribati engaged in r</w:t>
            </w:r>
            <w:r w:rsidRPr="005B6D03">
              <w:rPr>
                <w:rFonts w:cstheme="minorHAnsi"/>
                <w:i/>
                <w:iCs/>
                <w:color w:val="77206D" w:themeColor="accent5" w:themeShade="BF"/>
              </w:rPr>
              <w:t xml:space="preserve">efreshed and upgraded short courses delivered by Deck Dept to active international and domestic seafarers and fishers </w:t>
            </w:r>
          </w:p>
          <w:p w14:paraId="0A806BF5" w14:textId="42F2DE69" w:rsidR="00C60938" w:rsidRPr="00534E36" w:rsidRDefault="00C60938" w:rsidP="00C60938">
            <w:pPr>
              <w:contextualSpacing/>
              <w:rPr>
                <w:rFonts w:cstheme="minorHAnsi"/>
                <w:i/>
                <w:iCs/>
                <w:color w:val="FF0000"/>
              </w:rPr>
            </w:pPr>
            <w:r w:rsidRPr="005B6D03">
              <w:rPr>
                <w:rFonts w:cstheme="minorHAnsi"/>
                <w:i/>
                <w:iCs/>
                <w:color w:val="77206D" w:themeColor="accent5" w:themeShade="BF"/>
              </w:rPr>
              <w:t>Seafarers and fishers undergone the Deck refreshing and upgrading and qualified to the required training standard</w:t>
            </w:r>
            <w:r>
              <w:rPr>
                <w:rFonts w:cstheme="minorHAnsi"/>
                <w:i/>
                <w:iCs/>
                <w:color w:val="77206D" w:themeColor="accent5" w:themeShade="BF"/>
              </w:rPr>
              <w:t xml:space="preserve">. </w:t>
            </w:r>
          </w:p>
        </w:tc>
      </w:tr>
      <w:tr w:rsidR="00C60938" w:rsidRPr="00D47B82" w14:paraId="28F97299"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4826D6" w14:textId="77777777" w:rsidR="00C60938" w:rsidRPr="00596445" w:rsidRDefault="00C60938" w:rsidP="00C60938">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8EC1CD" w14:textId="77777777" w:rsidR="00C60938" w:rsidRDefault="00C60938" w:rsidP="00C60938">
            <w:pPr>
              <w:pStyle w:val="ListParagraph"/>
              <w:numPr>
                <w:ilvl w:val="0"/>
                <w:numId w:val="13"/>
              </w:numPr>
              <w:jc w:val="both"/>
              <w:rPr>
                <w:rFonts w:cstheme="minorHAnsi"/>
                <w:i/>
                <w:iCs/>
                <w:color w:val="77206D" w:themeColor="accent5" w:themeShade="BF"/>
              </w:rPr>
            </w:pPr>
            <w:r w:rsidRPr="009825C9">
              <w:rPr>
                <w:rFonts w:cstheme="minorHAnsi"/>
                <w:i/>
                <w:iCs/>
                <w:color w:val="77206D" w:themeColor="accent5" w:themeShade="BF"/>
              </w:rPr>
              <w:t xml:space="preserve">A specialized training program designed for seafarers, particularly those working on the </w:t>
            </w:r>
            <w:r w:rsidRPr="009825C9">
              <w:rPr>
                <w:rFonts w:cstheme="minorHAnsi"/>
                <w:b/>
                <w:bCs/>
                <w:i/>
                <w:iCs/>
                <w:color w:val="77206D" w:themeColor="accent5" w:themeShade="BF"/>
              </w:rPr>
              <w:t>deck department</w:t>
            </w:r>
            <w:r w:rsidRPr="009825C9">
              <w:rPr>
                <w:rFonts w:cstheme="minorHAnsi"/>
                <w:i/>
                <w:iCs/>
                <w:color w:val="77206D" w:themeColor="accent5" w:themeShade="BF"/>
              </w:rPr>
              <w:t xml:space="preserve"> of a ship. These courses are usually short in duration and focus on specific skills required for safe and efficient deck operations. </w:t>
            </w:r>
          </w:p>
          <w:p w14:paraId="6606ABCB" w14:textId="657D6910" w:rsidR="00C60938" w:rsidRPr="009825C9" w:rsidRDefault="00C60938" w:rsidP="00C60938">
            <w:pPr>
              <w:pStyle w:val="ListParagraph"/>
              <w:numPr>
                <w:ilvl w:val="0"/>
                <w:numId w:val="13"/>
              </w:numPr>
              <w:jc w:val="both"/>
              <w:rPr>
                <w:rFonts w:cstheme="minorHAnsi"/>
                <w:i/>
                <w:iCs/>
                <w:color w:val="77206D" w:themeColor="accent5" w:themeShade="BF"/>
              </w:rPr>
            </w:pPr>
            <w:r>
              <w:rPr>
                <w:rFonts w:cstheme="minorHAnsi"/>
                <w:i/>
                <w:iCs/>
                <w:color w:val="77206D" w:themeColor="accent5" w:themeShade="BF"/>
              </w:rPr>
              <w:t xml:space="preserve">The precise record number of provisional accepted candidates and graduate. </w:t>
            </w:r>
          </w:p>
        </w:tc>
      </w:tr>
      <w:tr w:rsidR="00C60938" w:rsidRPr="00D47B82" w14:paraId="5201F87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4AE27FC"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7DE218C" w14:textId="4B7A7908" w:rsidR="00C60938" w:rsidRPr="005B6D03" w:rsidRDefault="00C60938" w:rsidP="00C60938">
            <w:pPr>
              <w:contextualSpacing/>
              <w:rPr>
                <w:rFonts w:cstheme="minorHAnsi"/>
                <w:i/>
                <w:iCs/>
                <w:color w:val="77206D" w:themeColor="accent5" w:themeShade="BF"/>
              </w:rPr>
            </w:pPr>
            <w:r w:rsidRPr="005B6D03">
              <w:rPr>
                <w:rFonts w:cstheme="minorHAnsi"/>
                <w:i/>
                <w:iCs/>
                <w:color w:val="77206D" w:themeColor="accent5" w:themeShade="BF"/>
              </w:rPr>
              <w:t xml:space="preserve">Total number </w:t>
            </w:r>
            <w:r>
              <w:rPr>
                <w:rFonts w:cstheme="minorHAnsi"/>
                <w:i/>
                <w:iCs/>
                <w:color w:val="77206D" w:themeColor="accent5" w:themeShade="BF"/>
              </w:rPr>
              <w:t xml:space="preserve">intakes </w:t>
            </w:r>
            <w:r w:rsidRPr="005B6D03">
              <w:rPr>
                <w:rFonts w:cstheme="minorHAnsi"/>
                <w:i/>
                <w:iCs/>
                <w:color w:val="77206D" w:themeColor="accent5" w:themeShade="BF"/>
              </w:rPr>
              <w:t>of refreshing and upgrading short courses delivered by deck dept to active international and domestic seafarers and fishers</w:t>
            </w:r>
          </w:p>
          <w:p w14:paraId="28409E34" w14:textId="714B01B3" w:rsidR="00C60938" w:rsidRPr="00D47B82" w:rsidRDefault="00C60938" w:rsidP="00C60938">
            <w:pPr>
              <w:contextualSpacing/>
              <w:rPr>
                <w:rFonts w:cstheme="minorHAnsi"/>
                <w:i/>
                <w:iCs/>
                <w:color w:val="77206D" w:themeColor="accent5" w:themeShade="BF"/>
              </w:rPr>
            </w:pPr>
            <w:r w:rsidRPr="005B6D03">
              <w:rPr>
                <w:rFonts w:cstheme="minorHAnsi"/>
                <w:i/>
                <w:iCs/>
                <w:color w:val="77206D" w:themeColor="accent5" w:themeShade="BF"/>
              </w:rPr>
              <w:t>The total number of seafarers and fishers undergone the Deck refreshing and upgrading and qualified to the required training standard</w:t>
            </w:r>
          </w:p>
        </w:tc>
      </w:tr>
      <w:tr w:rsidR="00C60938" w:rsidRPr="00D47B82" w14:paraId="7FFE17C6"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0A5192A"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8C31B60" w14:textId="0EEF269F" w:rsidR="00C60938" w:rsidRPr="00D47B82" w:rsidRDefault="00C60938" w:rsidP="00C60938">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MTC Course bible </w:t>
            </w:r>
          </w:p>
        </w:tc>
      </w:tr>
      <w:tr w:rsidR="00C60938" w:rsidRPr="00D47B82" w14:paraId="1E20BEB1"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1E30855"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DC37308" w14:textId="3DDF915C"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Annually</w:t>
            </w:r>
          </w:p>
        </w:tc>
      </w:tr>
      <w:tr w:rsidR="00C60938" w:rsidRPr="00D47B82" w14:paraId="4FD2D045"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405C66" w14:textId="77777777" w:rsidR="00C60938" w:rsidRPr="00596445" w:rsidRDefault="00C60938" w:rsidP="00C60938">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D900E7" w14:textId="77777777" w:rsidR="00C60938" w:rsidRDefault="00C60938" w:rsidP="00C60938">
            <w:pPr>
              <w:contextualSpacing/>
              <w:rPr>
                <w:rFonts w:cstheme="minorHAnsi"/>
                <w:i/>
                <w:iCs/>
                <w:color w:val="77206D" w:themeColor="accent5" w:themeShade="BF"/>
              </w:rPr>
            </w:pPr>
            <w:r>
              <w:rPr>
                <w:rFonts w:cstheme="minorHAnsi"/>
                <w:i/>
                <w:iCs/>
                <w:color w:val="77206D" w:themeColor="accent5" w:themeShade="BF"/>
              </w:rPr>
              <w:t>Deck short courses</w:t>
            </w:r>
          </w:p>
          <w:p w14:paraId="67269FF1" w14:textId="520488D7"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Graduates in Deck short courses</w:t>
            </w:r>
          </w:p>
        </w:tc>
      </w:tr>
      <w:tr w:rsidR="00C60938" w:rsidRPr="00D47B82" w14:paraId="1A607AC4"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58CBA3C"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D18176" w14:textId="0530333C" w:rsidR="00C60938" w:rsidRPr="00D47B82" w:rsidRDefault="00C60938" w:rsidP="00C60938">
            <w:pPr>
              <w:contextualSpacing/>
              <w:rPr>
                <w:rFonts w:cstheme="minorHAnsi"/>
                <w:i/>
                <w:iCs/>
                <w:color w:val="77206D" w:themeColor="accent5" w:themeShade="BF"/>
              </w:rPr>
            </w:pPr>
          </w:p>
        </w:tc>
      </w:tr>
      <w:tr w:rsidR="00C60938" w:rsidRPr="00D47B82" w14:paraId="1877A91E"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525E17"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F04444" w14:textId="1E27FF7D" w:rsidR="00C60938" w:rsidRPr="00D47B8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 xml:space="preserve">MTC data recording only. </w:t>
            </w:r>
          </w:p>
        </w:tc>
      </w:tr>
      <w:tr w:rsidR="00C60938" w:rsidRPr="00D47B82" w14:paraId="7D20EEC1"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9FA829"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02F294" w14:textId="19C287AD" w:rsidR="00C60938" w:rsidRPr="00D47B8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C60938" w:rsidRPr="00D47B82" w14:paraId="6E0023F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745DE4" w14:textId="77777777" w:rsidR="00C60938" w:rsidRDefault="00C60938" w:rsidP="00C60938">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146F57" w14:textId="76DC5B96" w:rsidR="00C60938" w:rsidRDefault="00C60938" w:rsidP="00C60938">
            <w:pPr>
              <w:contextualSpacing/>
              <w:rPr>
                <w:rFonts w:cstheme="minorHAnsi"/>
                <w:i/>
                <w:iCs/>
                <w:color w:val="77206D" w:themeColor="accent5" w:themeShade="BF"/>
              </w:rPr>
            </w:pPr>
            <w:r>
              <w:rPr>
                <w:rFonts w:cstheme="minorHAnsi"/>
                <w:i/>
                <w:iCs/>
                <w:color w:val="77206D" w:themeColor="accent5" w:themeShade="BF"/>
              </w:rPr>
              <w:t>Number of students enrol in deck short course: Baseline= 5334, Target= 10,410</w:t>
            </w:r>
          </w:p>
          <w:p w14:paraId="5242F6BA" w14:textId="29AD6634" w:rsidR="00C60938" w:rsidRDefault="00C60938" w:rsidP="00C60938">
            <w:pPr>
              <w:contextualSpacing/>
              <w:rPr>
                <w:rFonts w:cstheme="minorHAnsi"/>
                <w:i/>
                <w:iCs/>
                <w:color w:val="77206D" w:themeColor="accent5" w:themeShade="BF"/>
                <w:lang w:val="en"/>
              </w:rPr>
            </w:pPr>
            <w:r>
              <w:rPr>
                <w:rFonts w:cstheme="minorHAnsi"/>
                <w:i/>
                <w:iCs/>
                <w:color w:val="77206D" w:themeColor="accent5" w:themeShade="BF"/>
              </w:rPr>
              <w:t>Graduates in Deck short courses: Baseline= 5285, Target= 10,262</w:t>
            </w:r>
          </w:p>
        </w:tc>
      </w:tr>
    </w:tbl>
    <w:p w14:paraId="3632AB3E" w14:textId="77777777" w:rsidR="009C433C" w:rsidRDefault="009C433C"/>
    <w:p w14:paraId="27BBF119" w14:textId="77777777" w:rsidR="009C433C" w:rsidRDefault="009C433C"/>
    <w:p w14:paraId="278CD432" w14:textId="77777777" w:rsidR="009C433C" w:rsidRDefault="009C433C"/>
    <w:p w14:paraId="254A4A0F" w14:textId="77777777" w:rsidR="009C433C" w:rsidRDefault="009C433C"/>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9C433C" w:rsidRPr="00013E26" w14:paraId="36FA326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517C09"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39100770" w14:textId="77777777" w:rsidR="009C433C" w:rsidRPr="00013E26" w:rsidRDefault="009C433C" w:rsidP="003832BE">
            <w:pPr>
              <w:contextualSpacing/>
              <w:rPr>
                <w:rFonts w:cstheme="minorHAnsi"/>
                <w:i/>
                <w:iCs/>
                <w:color w:val="77206D" w:themeColor="accent5" w:themeShade="BF"/>
              </w:rPr>
            </w:pPr>
            <w:r>
              <w:rPr>
                <w:rFonts w:cstheme="minorHAnsi"/>
                <w:i/>
                <w:iCs/>
                <w:color w:val="77206D" w:themeColor="accent5" w:themeShade="BF"/>
              </w:rPr>
              <w:t>KPA 1</w:t>
            </w:r>
          </w:p>
        </w:tc>
      </w:tr>
      <w:tr w:rsidR="009C433C" w:rsidRPr="00F75E33" w14:paraId="06105178"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6DAD48"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59D7EA6" w14:textId="54FEBF8A" w:rsidR="009C433C" w:rsidRPr="00F75E33" w:rsidRDefault="001D25F8" w:rsidP="003832BE">
            <w:pPr>
              <w:contextualSpacing/>
              <w:rPr>
                <w:rFonts w:cstheme="minorHAnsi"/>
                <w:color w:val="77206D" w:themeColor="accent5" w:themeShade="BF"/>
              </w:rPr>
            </w:pPr>
            <w:r>
              <w:rPr>
                <w:rFonts w:cstheme="minorHAnsi"/>
                <w:color w:val="77206D" w:themeColor="accent5" w:themeShade="BF"/>
              </w:rPr>
              <w:t>International Maritime compliance. Filling job opportunities at sea and on land. Filling job opportunity in the engine</w:t>
            </w:r>
            <w:r w:rsidR="000A6EDC">
              <w:rPr>
                <w:rFonts w:cstheme="minorHAnsi"/>
                <w:color w:val="77206D" w:themeColor="accent5" w:themeShade="BF"/>
              </w:rPr>
              <w:t xml:space="preserve"> </w:t>
            </w:r>
            <w:r>
              <w:rPr>
                <w:rFonts w:cstheme="minorHAnsi"/>
                <w:color w:val="77206D" w:themeColor="accent5" w:themeShade="BF"/>
              </w:rPr>
              <w:t xml:space="preserve">department. </w:t>
            </w:r>
          </w:p>
        </w:tc>
      </w:tr>
      <w:tr w:rsidR="009C433C" w:rsidRPr="00D47B82" w14:paraId="2C647600"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120DAF"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3EA3C90B" w14:textId="5AB17321" w:rsidR="009C433C" w:rsidRPr="00D47B82" w:rsidRDefault="009C433C" w:rsidP="003832BE">
            <w:pPr>
              <w:contextualSpacing/>
              <w:rPr>
                <w:rFonts w:cstheme="minorHAnsi"/>
                <w:b/>
                <w:bCs/>
                <w:i/>
                <w:iCs/>
                <w:color w:val="77206D" w:themeColor="accent5" w:themeShade="BF"/>
              </w:rPr>
            </w:pPr>
            <w:r>
              <w:rPr>
                <w:rFonts w:cstheme="minorHAnsi"/>
                <w:b/>
                <w:bCs/>
                <w:i/>
                <w:iCs/>
                <w:color w:val="77206D" w:themeColor="accent5" w:themeShade="BF"/>
              </w:rPr>
              <w:t>1</w:t>
            </w:r>
            <w:r w:rsidR="001A6C27">
              <w:rPr>
                <w:rFonts w:cstheme="minorHAnsi"/>
                <w:b/>
                <w:bCs/>
                <w:i/>
                <w:iCs/>
                <w:color w:val="77206D" w:themeColor="accent5" w:themeShade="BF"/>
              </w:rPr>
              <w:t>.</w:t>
            </w:r>
            <w:r w:rsidR="00E77868">
              <w:rPr>
                <w:rFonts w:cstheme="minorHAnsi"/>
                <w:b/>
                <w:bCs/>
                <w:i/>
                <w:iCs/>
                <w:color w:val="77206D" w:themeColor="accent5" w:themeShade="BF"/>
              </w:rPr>
              <w:t>4</w:t>
            </w:r>
            <w:r w:rsidR="00C60938">
              <w:rPr>
                <w:rFonts w:cstheme="minorHAnsi"/>
                <w:b/>
                <w:bCs/>
                <w:i/>
                <w:iCs/>
                <w:color w:val="77206D" w:themeColor="accent5" w:themeShade="BF"/>
              </w:rPr>
              <w:t>g</w:t>
            </w:r>
            <w:r w:rsidR="001A6C27">
              <w:rPr>
                <w:rFonts w:cstheme="minorHAnsi"/>
                <w:b/>
                <w:bCs/>
                <w:i/>
                <w:iCs/>
                <w:color w:val="77206D" w:themeColor="accent5" w:themeShade="BF"/>
              </w:rPr>
              <w:t xml:space="preserve">. Intake to MTC Engine Short courses </w:t>
            </w:r>
            <w:r>
              <w:rPr>
                <w:rFonts w:cstheme="minorHAnsi"/>
                <w:b/>
                <w:bCs/>
                <w:i/>
                <w:iCs/>
                <w:color w:val="77206D" w:themeColor="accent5" w:themeShade="BF"/>
              </w:rPr>
              <w:t xml:space="preserve"> </w:t>
            </w:r>
          </w:p>
        </w:tc>
      </w:tr>
      <w:tr w:rsidR="00C60938" w:rsidRPr="00D47B82" w14:paraId="3346FBA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0FB106" w14:textId="77777777" w:rsidR="00C60938" w:rsidRDefault="00C60938" w:rsidP="00C60938">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A7E940" w14:textId="77777777" w:rsidR="00C60938"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6606F08B" w14:textId="14ABF3C6" w:rsidR="00C60938" w:rsidRPr="0006659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C60938" w:rsidRPr="00D47B82" w14:paraId="06B34291"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304859"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5457A5" w14:textId="48196006"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MEHR (MTC)</w:t>
            </w:r>
          </w:p>
        </w:tc>
      </w:tr>
      <w:tr w:rsidR="00C60938" w:rsidRPr="00D47B82" w14:paraId="49C41B09" w14:textId="77777777" w:rsidTr="003832B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0D5E30"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E3230A" w14:textId="0707FFA0" w:rsidR="00C60938" w:rsidRPr="00D47B82" w:rsidRDefault="00C60938" w:rsidP="00C60938">
            <w:pPr>
              <w:contextualSpacing/>
              <w:rPr>
                <w:rFonts w:cstheme="minorHAnsi"/>
                <w:i/>
                <w:iCs/>
                <w:color w:val="77206D" w:themeColor="accent5" w:themeShade="BF"/>
              </w:rPr>
            </w:pPr>
          </w:p>
        </w:tc>
      </w:tr>
      <w:tr w:rsidR="00C60938" w:rsidRPr="00D47B82" w14:paraId="04A3428F" w14:textId="77777777" w:rsidTr="003832BE">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34E1166"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5408C8" w14:textId="1DD03245" w:rsidR="001A494B" w:rsidRPr="001A494B" w:rsidRDefault="00C60938" w:rsidP="001A494B">
            <w:pPr>
              <w:contextualSpacing/>
              <w:rPr>
                <w:rFonts w:cstheme="minorHAnsi"/>
                <w:i/>
                <w:iCs/>
                <w:color w:val="77206D" w:themeColor="accent5" w:themeShade="BF"/>
              </w:rPr>
            </w:pPr>
            <w:r>
              <w:rPr>
                <w:rFonts w:cstheme="minorHAnsi"/>
                <w:i/>
                <w:iCs/>
                <w:color w:val="77206D" w:themeColor="accent5" w:themeShade="BF"/>
              </w:rPr>
              <w:t>Total number of intakes in refreshing and upgrading short courses delivered by Marine engineering dept to active international and domestic seafarers and fishers</w:t>
            </w:r>
            <w:r w:rsidR="001A494B">
              <w:rPr>
                <w:rFonts w:cstheme="minorHAnsi"/>
                <w:i/>
                <w:iCs/>
                <w:color w:val="77206D" w:themeColor="accent5" w:themeShade="BF"/>
              </w:rPr>
              <w:t xml:space="preserve"> and t</w:t>
            </w:r>
            <w:r w:rsidR="001A494B" w:rsidRPr="001A494B">
              <w:rPr>
                <w:i/>
                <w:iCs/>
                <w:color w:val="77206D" w:themeColor="accent5" w:themeShade="BF"/>
              </w:rPr>
              <w:t>he total number of fishers undergone the Fisheries Training refreshing and upgrading and qualified to the required training standard.</w:t>
            </w:r>
          </w:p>
          <w:p w14:paraId="64FE2376" w14:textId="18810C9C" w:rsidR="00C60938" w:rsidRPr="00D47B82" w:rsidRDefault="00C60938" w:rsidP="00C60938">
            <w:pPr>
              <w:contextualSpacing/>
              <w:rPr>
                <w:rFonts w:cstheme="minorHAnsi"/>
                <w:i/>
                <w:iCs/>
                <w:color w:val="77206D" w:themeColor="accent5" w:themeShade="BF"/>
              </w:rPr>
            </w:pPr>
          </w:p>
        </w:tc>
      </w:tr>
      <w:tr w:rsidR="00C60938" w:rsidRPr="00D47B82" w14:paraId="3116C646" w14:textId="77777777" w:rsidTr="00B4140C">
        <w:trPr>
          <w:trHeight w:val="708"/>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3D2685" w14:textId="77777777" w:rsidR="00C60938" w:rsidRPr="00596445" w:rsidRDefault="00C60938" w:rsidP="00C60938">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F3B0FB" w14:textId="77777777" w:rsidR="00B64211" w:rsidRPr="00B64211" w:rsidRDefault="00B64211" w:rsidP="00B64211">
            <w:pPr>
              <w:contextualSpacing/>
              <w:jc w:val="both"/>
              <w:rPr>
                <w:rFonts w:cstheme="minorHAnsi"/>
                <w:i/>
                <w:iCs/>
                <w:color w:val="77206D" w:themeColor="accent5" w:themeShade="BF"/>
                <w:lang w:val="en-KI"/>
              </w:rPr>
            </w:pPr>
            <w:r w:rsidRPr="00B64211">
              <w:rPr>
                <w:rFonts w:cstheme="minorHAnsi"/>
                <w:i/>
                <w:iCs/>
                <w:color w:val="77206D" w:themeColor="accent5" w:themeShade="BF"/>
                <w:lang w:val="en-KI"/>
              </w:rPr>
              <w:t>To Ensure Workforce Skills Align with Industrial and Economic Priorities</w:t>
            </w:r>
          </w:p>
          <w:p w14:paraId="72FB6320" w14:textId="0C572A8C" w:rsidR="00C60938" w:rsidRPr="00B64211" w:rsidRDefault="00C60938" w:rsidP="00C60938">
            <w:pPr>
              <w:contextualSpacing/>
              <w:jc w:val="both"/>
              <w:rPr>
                <w:rFonts w:cstheme="minorHAnsi"/>
                <w:i/>
                <w:iCs/>
                <w:color w:val="77206D" w:themeColor="accent5" w:themeShade="BF"/>
                <w:lang w:val="en-KI"/>
              </w:rPr>
            </w:pPr>
          </w:p>
        </w:tc>
      </w:tr>
      <w:tr w:rsidR="00C60938" w:rsidRPr="00D47B82" w14:paraId="1E8D7CF6"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1C14AD0"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2667A03" w14:textId="19F1C442" w:rsidR="00C60938" w:rsidRDefault="00C60938" w:rsidP="00C60938">
            <w:pPr>
              <w:contextualSpacing/>
              <w:rPr>
                <w:rFonts w:cstheme="minorHAnsi"/>
                <w:i/>
                <w:iCs/>
                <w:color w:val="77206D" w:themeColor="accent5" w:themeShade="BF"/>
              </w:rPr>
            </w:pPr>
            <w:r>
              <w:rPr>
                <w:rFonts w:cstheme="minorHAnsi"/>
                <w:i/>
                <w:iCs/>
                <w:color w:val="77206D" w:themeColor="accent5" w:themeShade="BF"/>
              </w:rPr>
              <w:t>Total number intakes of refreshing and upgrading short courses delivered by Marine engineering Dept to active international and domestic seafarers and fishers</w:t>
            </w:r>
          </w:p>
          <w:p w14:paraId="7F5FF02A" w14:textId="603AD801"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 xml:space="preserve">The total number of seafarers and fishers undergone the Marine Engineering refreshing and upgrading and qualified to the required training standard. </w:t>
            </w:r>
          </w:p>
        </w:tc>
      </w:tr>
      <w:tr w:rsidR="00C60938" w:rsidRPr="00D47B82" w14:paraId="71E382D9"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4FFAD07"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F9DC035" w14:textId="1C11CE38" w:rsidR="00C60938" w:rsidRPr="00D47B82" w:rsidRDefault="00C60938" w:rsidP="00C60938">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MTC Course database/ Course Bible </w:t>
            </w:r>
          </w:p>
        </w:tc>
      </w:tr>
      <w:tr w:rsidR="00C60938" w:rsidRPr="00D47B82" w14:paraId="2E473CC4"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01FB79E"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BD3FABF" w14:textId="430E5BA1"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Annually</w:t>
            </w:r>
          </w:p>
        </w:tc>
      </w:tr>
      <w:tr w:rsidR="00C60938" w:rsidRPr="00D47B82" w14:paraId="56F1A0A0"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F2FAB3" w14:textId="77777777" w:rsidR="00C60938" w:rsidRPr="00596445" w:rsidRDefault="00C60938" w:rsidP="00C60938">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4E1930" w14:textId="77777777" w:rsidR="00C60938" w:rsidRDefault="00C60938" w:rsidP="00C60938">
            <w:pPr>
              <w:contextualSpacing/>
              <w:rPr>
                <w:rFonts w:cstheme="minorHAnsi"/>
                <w:i/>
                <w:iCs/>
                <w:color w:val="77206D" w:themeColor="accent5" w:themeShade="BF"/>
              </w:rPr>
            </w:pPr>
            <w:r>
              <w:rPr>
                <w:rFonts w:cstheme="minorHAnsi"/>
                <w:i/>
                <w:iCs/>
                <w:color w:val="77206D" w:themeColor="accent5" w:themeShade="BF"/>
              </w:rPr>
              <w:t>Number of Total courses conducted</w:t>
            </w:r>
          </w:p>
          <w:p w14:paraId="0CCAB0E9" w14:textId="2CFA8E44"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Graduates in MTC Engine Courses</w:t>
            </w:r>
          </w:p>
        </w:tc>
      </w:tr>
      <w:tr w:rsidR="00C60938" w:rsidRPr="00D47B82" w14:paraId="061B9C4B"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EAC0CFE"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7B3134" w14:textId="77777777" w:rsidR="00C60938" w:rsidRPr="00D47B82" w:rsidRDefault="00C60938" w:rsidP="00C60938">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C60938" w:rsidRPr="00D47B82" w14:paraId="2649E977"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479B39"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1AB978" w14:textId="265BB720" w:rsidR="00C60938" w:rsidRPr="00D47B82" w:rsidRDefault="00816C4B" w:rsidP="00C60938">
            <w:pPr>
              <w:contextualSpacing/>
              <w:rPr>
                <w:rFonts w:cstheme="minorHAnsi"/>
                <w:i/>
                <w:iCs/>
                <w:color w:val="77206D" w:themeColor="accent5" w:themeShade="BF"/>
                <w:lang w:val="en"/>
              </w:rPr>
            </w:pPr>
            <w:r>
              <w:rPr>
                <w:rFonts w:cstheme="minorHAnsi"/>
                <w:i/>
                <w:iCs/>
                <w:color w:val="77206D" w:themeColor="accent5" w:themeShade="BF"/>
                <w:lang w:val="en"/>
              </w:rPr>
              <w:t>No limitation</w:t>
            </w:r>
          </w:p>
        </w:tc>
      </w:tr>
      <w:tr w:rsidR="00C60938" w:rsidRPr="00D47B82" w14:paraId="10194EA1"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8E4EE5"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75B122" w14:textId="774E1227" w:rsidR="00C60938" w:rsidRPr="00D47B8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C60938" w:rsidRPr="00D47B82" w14:paraId="571BB337"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EA31E8" w14:textId="77777777" w:rsidR="00C60938" w:rsidRDefault="00C60938" w:rsidP="00C60938">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F107E2" w14:textId="164E46CF" w:rsidR="00C60938" w:rsidRDefault="00C60938" w:rsidP="00C60938">
            <w:pPr>
              <w:contextualSpacing/>
              <w:rPr>
                <w:rFonts w:cstheme="minorHAnsi"/>
                <w:i/>
                <w:iCs/>
                <w:color w:val="77206D" w:themeColor="accent5" w:themeShade="BF"/>
              </w:rPr>
            </w:pPr>
            <w:r>
              <w:rPr>
                <w:rFonts w:cstheme="minorHAnsi"/>
                <w:i/>
                <w:iCs/>
                <w:color w:val="77206D" w:themeColor="accent5" w:themeShade="BF"/>
              </w:rPr>
              <w:t>Number of Total courses conducted: Baseline= 350, Target= 703</w:t>
            </w:r>
          </w:p>
          <w:p w14:paraId="74896CB1" w14:textId="0182535D" w:rsidR="00C60938" w:rsidRDefault="00C60938" w:rsidP="00C60938">
            <w:pPr>
              <w:contextualSpacing/>
              <w:rPr>
                <w:rFonts w:cstheme="minorHAnsi"/>
                <w:i/>
                <w:iCs/>
                <w:color w:val="77206D" w:themeColor="accent5" w:themeShade="BF"/>
                <w:lang w:val="en"/>
              </w:rPr>
            </w:pPr>
            <w:r>
              <w:rPr>
                <w:rFonts w:cstheme="minorHAnsi"/>
                <w:i/>
                <w:iCs/>
                <w:color w:val="77206D" w:themeColor="accent5" w:themeShade="BF"/>
              </w:rPr>
              <w:t>Graduates in MTC Engine Courses: Baseline= 346, Target= 697</w:t>
            </w:r>
          </w:p>
        </w:tc>
      </w:tr>
    </w:tbl>
    <w:p w14:paraId="00C7B403" w14:textId="77777777" w:rsidR="009C433C" w:rsidRDefault="009C433C"/>
    <w:p w14:paraId="7C5EFF55" w14:textId="77777777" w:rsidR="009C433C" w:rsidRDefault="009C433C"/>
    <w:p w14:paraId="4D00B204" w14:textId="77777777" w:rsidR="009C433C" w:rsidRDefault="009C433C"/>
    <w:p w14:paraId="36BA6422" w14:textId="77777777" w:rsidR="009C433C" w:rsidRDefault="009C433C"/>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9C433C" w:rsidRPr="00013E26" w14:paraId="7F2AAC46"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101D62"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6442421" w14:textId="77777777" w:rsidR="009C433C" w:rsidRPr="00013E26" w:rsidRDefault="009C433C" w:rsidP="003832BE">
            <w:pPr>
              <w:contextualSpacing/>
              <w:rPr>
                <w:rFonts w:cstheme="minorHAnsi"/>
                <w:i/>
                <w:iCs/>
                <w:color w:val="77206D" w:themeColor="accent5" w:themeShade="BF"/>
              </w:rPr>
            </w:pPr>
            <w:r>
              <w:rPr>
                <w:rFonts w:cstheme="minorHAnsi"/>
                <w:i/>
                <w:iCs/>
                <w:color w:val="77206D" w:themeColor="accent5" w:themeShade="BF"/>
              </w:rPr>
              <w:t>KPA 1</w:t>
            </w:r>
          </w:p>
        </w:tc>
      </w:tr>
      <w:tr w:rsidR="009C433C" w:rsidRPr="00F75E33" w14:paraId="5F8B6EFA"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1FF2AA"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1BAD39B4" w14:textId="2E6F373C" w:rsidR="009C433C" w:rsidRPr="00F75E33" w:rsidRDefault="000A6EDC" w:rsidP="003832BE">
            <w:pPr>
              <w:contextualSpacing/>
              <w:rPr>
                <w:rFonts w:cstheme="minorHAnsi"/>
                <w:color w:val="77206D" w:themeColor="accent5" w:themeShade="BF"/>
              </w:rPr>
            </w:pPr>
            <w:r>
              <w:rPr>
                <w:rFonts w:cstheme="minorHAnsi"/>
                <w:color w:val="77206D" w:themeColor="accent5" w:themeShade="BF"/>
              </w:rPr>
              <w:t xml:space="preserve">International Maritime compliance. Filling job opportunities at sea and on land. Filling job opportunity in the catering department. </w:t>
            </w:r>
          </w:p>
        </w:tc>
      </w:tr>
      <w:tr w:rsidR="009C433C" w:rsidRPr="00D47B82" w14:paraId="6B80686C"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2D5CB1" w14:textId="77777777" w:rsidR="009C433C" w:rsidRPr="00596445" w:rsidRDefault="009C433C" w:rsidP="003832BE">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7E49AD0B" w14:textId="6E2BB07A" w:rsidR="009C433C" w:rsidRPr="00D47B82" w:rsidRDefault="003042EF" w:rsidP="003832BE">
            <w:pPr>
              <w:contextualSpacing/>
              <w:rPr>
                <w:rFonts w:cstheme="minorHAnsi"/>
                <w:b/>
                <w:bCs/>
                <w:i/>
                <w:iCs/>
                <w:color w:val="77206D" w:themeColor="accent5" w:themeShade="BF"/>
              </w:rPr>
            </w:pPr>
            <w:r>
              <w:rPr>
                <w:rFonts w:cstheme="minorHAnsi"/>
                <w:b/>
                <w:bCs/>
                <w:i/>
                <w:iCs/>
                <w:color w:val="77206D" w:themeColor="accent5" w:themeShade="BF"/>
              </w:rPr>
              <w:t>1.</w:t>
            </w:r>
            <w:r w:rsidR="001D2927">
              <w:rPr>
                <w:rFonts w:cstheme="minorHAnsi"/>
                <w:b/>
                <w:bCs/>
                <w:i/>
                <w:iCs/>
                <w:color w:val="77206D" w:themeColor="accent5" w:themeShade="BF"/>
              </w:rPr>
              <w:t>4</w:t>
            </w:r>
            <w:r w:rsidR="005F4C13">
              <w:rPr>
                <w:rFonts w:cstheme="minorHAnsi"/>
                <w:b/>
                <w:bCs/>
                <w:i/>
                <w:iCs/>
                <w:color w:val="77206D" w:themeColor="accent5" w:themeShade="BF"/>
              </w:rPr>
              <w:t>h</w:t>
            </w:r>
            <w:r>
              <w:rPr>
                <w:rFonts w:cstheme="minorHAnsi"/>
                <w:b/>
                <w:bCs/>
                <w:i/>
                <w:iCs/>
                <w:color w:val="77206D" w:themeColor="accent5" w:themeShade="BF"/>
              </w:rPr>
              <w:t xml:space="preserve">. </w:t>
            </w:r>
            <w:r w:rsidR="00C1282C">
              <w:rPr>
                <w:rFonts w:cstheme="minorHAnsi"/>
                <w:b/>
                <w:bCs/>
                <w:i/>
                <w:iCs/>
                <w:color w:val="77206D" w:themeColor="accent5" w:themeShade="BF"/>
              </w:rPr>
              <w:t xml:space="preserve">Intakes to MTC </w:t>
            </w:r>
            <w:r w:rsidR="005F4C13">
              <w:rPr>
                <w:rFonts w:cstheme="minorHAnsi"/>
                <w:b/>
                <w:bCs/>
                <w:i/>
                <w:iCs/>
                <w:color w:val="77206D" w:themeColor="accent5" w:themeShade="BF"/>
              </w:rPr>
              <w:t>Fisheries</w:t>
            </w:r>
            <w:r w:rsidR="00C1282C">
              <w:rPr>
                <w:rFonts w:cstheme="minorHAnsi"/>
                <w:b/>
                <w:bCs/>
                <w:i/>
                <w:iCs/>
                <w:color w:val="77206D" w:themeColor="accent5" w:themeShade="BF"/>
              </w:rPr>
              <w:t xml:space="preserve"> short courses</w:t>
            </w:r>
          </w:p>
        </w:tc>
      </w:tr>
      <w:tr w:rsidR="00C60938" w:rsidRPr="00D47B82" w14:paraId="61ED2E4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32D785" w14:textId="77777777" w:rsidR="00C60938" w:rsidRDefault="00C60938" w:rsidP="00C60938">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53B784" w14:textId="77777777" w:rsidR="00C60938"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1182CC88" w14:textId="01B3F17D" w:rsidR="00C60938" w:rsidRPr="0006659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KV20 Pillar 1, Pg.28</w:t>
            </w:r>
          </w:p>
        </w:tc>
      </w:tr>
      <w:tr w:rsidR="00C60938" w:rsidRPr="00D47B82" w14:paraId="7CD6C8EA"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14844C"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244E26" w14:textId="454D2DF8"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MEHR (MTC)</w:t>
            </w:r>
          </w:p>
        </w:tc>
      </w:tr>
      <w:tr w:rsidR="00C60938" w:rsidRPr="00D47B82" w14:paraId="1D4828EA" w14:textId="77777777" w:rsidTr="003832BE">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E6B34A"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790881" w14:textId="32862E50" w:rsidR="00C60938" w:rsidRPr="00D47B82" w:rsidRDefault="00C60938" w:rsidP="00C60938">
            <w:pPr>
              <w:contextualSpacing/>
              <w:rPr>
                <w:rFonts w:cstheme="minorHAnsi"/>
                <w:i/>
                <w:iCs/>
                <w:color w:val="77206D" w:themeColor="accent5" w:themeShade="BF"/>
              </w:rPr>
            </w:pPr>
          </w:p>
        </w:tc>
      </w:tr>
      <w:tr w:rsidR="00C60938" w:rsidRPr="00D47B82" w14:paraId="5EAB4251" w14:textId="77777777" w:rsidTr="00241458">
        <w:trPr>
          <w:trHeight w:val="1361"/>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45649C9"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B1F081" w14:textId="3B4A54AD" w:rsidR="005F4C13" w:rsidRPr="005F4C13" w:rsidRDefault="00241458" w:rsidP="005F4C13">
            <w:pPr>
              <w:rPr>
                <w:color w:val="77206D" w:themeColor="accent5" w:themeShade="BF"/>
              </w:rPr>
            </w:pPr>
            <w:r>
              <w:rPr>
                <w:rFonts w:cstheme="minorHAnsi"/>
                <w:i/>
                <w:iCs/>
                <w:color w:val="77206D" w:themeColor="accent5" w:themeShade="BF"/>
              </w:rPr>
              <w:t>The total number of refreshing and upgrading short course delivered by the Fisheries Training Dept to active international and domestic fishers and the total number of fishers undergone the Fisheries Training refreshing, upgrading and qualified to the required training standards</w:t>
            </w:r>
          </w:p>
          <w:p w14:paraId="2D598760" w14:textId="1D1E378D" w:rsidR="00C60938" w:rsidRPr="00D47B82" w:rsidRDefault="00C60938" w:rsidP="00C60938">
            <w:pPr>
              <w:contextualSpacing/>
              <w:rPr>
                <w:rFonts w:cstheme="minorHAnsi"/>
                <w:i/>
                <w:iCs/>
                <w:color w:val="77206D" w:themeColor="accent5" w:themeShade="BF"/>
              </w:rPr>
            </w:pPr>
          </w:p>
        </w:tc>
      </w:tr>
      <w:tr w:rsidR="00C60938" w:rsidRPr="00D47B82" w14:paraId="41EB0BA6"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1C1276" w14:textId="77777777" w:rsidR="00C60938" w:rsidRPr="00596445" w:rsidRDefault="00C60938" w:rsidP="00C60938">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FD2E6E" w14:textId="22607731" w:rsidR="00C60938" w:rsidRPr="00D47B82" w:rsidRDefault="00785F11" w:rsidP="00C60938">
            <w:pPr>
              <w:contextualSpacing/>
              <w:jc w:val="both"/>
              <w:rPr>
                <w:rFonts w:cstheme="minorHAnsi"/>
                <w:i/>
                <w:iCs/>
                <w:color w:val="77206D" w:themeColor="accent5" w:themeShade="BF"/>
              </w:rPr>
            </w:pPr>
            <w:r>
              <w:rPr>
                <w:rFonts w:cstheme="minorHAnsi"/>
                <w:i/>
                <w:iCs/>
                <w:color w:val="77206D" w:themeColor="accent5" w:themeShade="BF"/>
              </w:rPr>
              <w:t xml:space="preserve">To obtain the precise number of provisional accepted candidates and graduate. </w:t>
            </w:r>
          </w:p>
        </w:tc>
      </w:tr>
      <w:tr w:rsidR="00C60938" w:rsidRPr="00D47B82" w14:paraId="105AFE47" w14:textId="77777777" w:rsidTr="00241458">
        <w:trPr>
          <w:trHeight w:val="486"/>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12AC967"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17D560D" w14:textId="1C96E020" w:rsidR="00C60938" w:rsidRPr="00D47B82" w:rsidRDefault="00241458" w:rsidP="00241458">
            <w:pPr>
              <w:contextualSpacing/>
              <w:rPr>
                <w:rFonts w:cstheme="minorHAnsi"/>
                <w:i/>
                <w:iCs/>
                <w:color w:val="77206D" w:themeColor="accent5" w:themeShade="BF"/>
              </w:rPr>
            </w:pPr>
            <w:r>
              <w:rPr>
                <w:rFonts w:cstheme="minorHAnsi"/>
                <w:i/>
                <w:iCs/>
                <w:color w:val="77206D" w:themeColor="accent5" w:themeShade="BF"/>
              </w:rPr>
              <w:t xml:space="preserve">Cumulative count of fishers undergone the fisheries training refreshing, upgrading and qualified to the required training standard and the total count of the officer course delivered including; Master Class 5 and Master  Class 4. </w:t>
            </w:r>
          </w:p>
        </w:tc>
      </w:tr>
      <w:tr w:rsidR="00C60938" w:rsidRPr="00D47B82" w14:paraId="20018F29"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DD99D32"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07051DD" w14:textId="63CF4376" w:rsidR="00C60938" w:rsidRPr="00D47B82" w:rsidRDefault="00C60938" w:rsidP="00C60938">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MTC Course database/Course Bible </w:t>
            </w:r>
          </w:p>
        </w:tc>
      </w:tr>
      <w:tr w:rsidR="00C60938" w:rsidRPr="00D47B82" w14:paraId="20D0F721"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6DDE5BE"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9C39FA9" w14:textId="005C54AD" w:rsidR="00C60938" w:rsidRPr="00D47B82" w:rsidRDefault="00785F11" w:rsidP="00C60938">
            <w:pPr>
              <w:contextualSpacing/>
              <w:rPr>
                <w:rFonts w:cstheme="minorHAnsi"/>
                <w:i/>
                <w:iCs/>
                <w:color w:val="77206D" w:themeColor="accent5" w:themeShade="BF"/>
              </w:rPr>
            </w:pPr>
            <w:r>
              <w:rPr>
                <w:rFonts w:cstheme="minorHAnsi"/>
                <w:i/>
                <w:iCs/>
                <w:color w:val="77206D" w:themeColor="accent5" w:themeShade="BF"/>
              </w:rPr>
              <w:t>Annually</w:t>
            </w:r>
          </w:p>
        </w:tc>
      </w:tr>
      <w:tr w:rsidR="00C60938" w:rsidRPr="00D47B82" w14:paraId="38BE77F2"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A57393" w14:textId="77777777" w:rsidR="00C60938" w:rsidRPr="00596445" w:rsidRDefault="00C60938" w:rsidP="00C60938">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CDC8C1" w14:textId="77777777" w:rsidR="00C60938" w:rsidRDefault="00C60938" w:rsidP="00C60938">
            <w:pPr>
              <w:contextualSpacing/>
              <w:rPr>
                <w:rFonts w:cstheme="minorHAnsi"/>
                <w:i/>
                <w:iCs/>
                <w:color w:val="77206D" w:themeColor="accent5" w:themeShade="BF"/>
              </w:rPr>
            </w:pPr>
            <w:r>
              <w:rPr>
                <w:rFonts w:cstheme="minorHAnsi"/>
                <w:i/>
                <w:iCs/>
                <w:color w:val="77206D" w:themeColor="accent5" w:themeShade="BF"/>
              </w:rPr>
              <w:t>MTC Catering courses</w:t>
            </w:r>
          </w:p>
          <w:p w14:paraId="22DDF9A2" w14:textId="5D797DBE" w:rsidR="00C60938" w:rsidRPr="00D47B82" w:rsidRDefault="00C60938" w:rsidP="00C60938">
            <w:pPr>
              <w:contextualSpacing/>
              <w:rPr>
                <w:rFonts w:cstheme="minorHAnsi"/>
                <w:i/>
                <w:iCs/>
                <w:color w:val="77206D" w:themeColor="accent5" w:themeShade="BF"/>
              </w:rPr>
            </w:pPr>
            <w:r>
              <w:rPr>
                <w:rFonts w:cstheme="minorHAnsi"/>
                <w:i/>
                <w:iCs/>
                <w:color w:val="77206D" w:themeColor="accent5" w:themeShade="BF"/>
              </w:rPr>
              <w:t>Graduates in catering courses</w:t>
            </w:r>
          </w:p>
        </w:tc>
      </w:tr>
      <w:tr w:rsidR="00C60938" w:rsidRPr="00D47B82" w14:paraId="66630F8F"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E0C4C50" w14:textId="77777777" w:rsidR="00C60938" w:rsidRPr="00596445" w:rsidRDefault="00C60938" w:rsidP="00C60938">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D88B41" w14:textId="6D9DB997" w:rsidR="00C60938" w:rsidRPr="00D47B82" w:rsidRDefault="00C60938" w:rsidP="00C60938">
            <w:pPr>
              <w:contextualSpacing/>
              <w:rPr>
                <w:rFonts w:cstheme="minorHAnsi"/>
                <w:i/>
                <w:iCs/>
                <w:color w:val="77206D" w:themeColor="accent5" w:themeShade="BF"/>
              </w:rPr>
            </w:pPr>
          </w:p>
        </w:tc>
      </w:tr>
      <w:tr w:rsidR="00C60938" w:rsidRPr="00D47B82" w14:paraId="01D67937"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58BDB7"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72C403" w14:textId="6097078F" w:rsidR="00C60938" w:rsidRPr="00D47B82" w:rsidRDefault="00785F11" w:rsidP="00C60938">
            <w:pPr>
              <w:contextualSpacing/>
              <w:rPr>
                <w:rFonts w:cstheme="minorHAnsi"/>
                <w:i/>
                <w:iCs/>
                <w:color w:val="77206D" w:themeColor="accent5" w:themeShade="BF"/>
                <w:lang w:val="en"/>
              </w:rPr>
            </w:pPr>
            <w:r>
              <w:rPr>
                <w:rFonts w:cstheme="minorHAnsi"/>
                <w:i/>
                <w:iCs/>
                <w:color w:val="77206D" w:themeColor="accent5" w:themeShade="BF"/>
                <w:lang w:val="en"/>
              </w:rPr>
              <w:t xml:space="preserve">MTC data recording only. </w:t>
            </w:r>
          </w:p>
        </w:tc>
      </w:tr>
      <w:tr w:rsidR="00C60938" w:rsidRPr="00D47B82" w14:paraId="74A2CBA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F4F4EB" w14:textId="77777777" w:rsidR="00C60938" w:rsidRPr="00596445" w:rsidRDefault="00C60938" w:rsidP="00C60938">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64AF38" w14:textId="771A5C9F" w:rsidR="00C60938" w:rsidRPr="00D47B82" w:rsidRDefault="00C60938" w:rsidP="00C60938">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produced by countries for at least 50 per cent of countries and of the population in every region where the indicator is relevant.</w:t>
            </w:r>
          </w:p>
        </w:tc>
      </w:tr>
      <w:tr w:rsidR="00C60938" w:rsidRPr="00D47B82" w14:paraId="7A75DA83" w14:textId="77777777" w:rsidTr="003832BE">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6B1351" w14:textId="77777777" w:rsidR="00C60938" w:rsidRDefault="00C60938" w:rsidP="00C60938">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194B52" w14:textId="52932C81" w:rsidR="00C60938" w:rsidRDefault="00C60938" w:rsidP="00C60938">
            <w:pPr>
              <w:contextualSpacing/>
              <w:rPr>
                <w:rFonts w:cstheme="minorHAnsi"/>
                <w:i/>
                <w:iCs/>
                <w:color w:val="77206D" w:themeColor="accent5" w:themeShade="BF"/>
              </w:rPr>
            </w:pPr>
            <w:r>
              <w:rPr>
                <w:rFonts w:cstheme="minorHAnsi"/>
                <w:i/>
                <w:iCs/>
                <w:color w:val="77206D" w:themeColor="accent5" w:themeShade="BF"/>
              </w:rPr>
              <w:t>MTC Catering courses: Baseline=</w:t>
            </w:r>
            <w:r w:rsidR="00785F11">
              <w:rPr>
                <w:rFonts w:cstheme="minorHAnsi"/>
                <w:i/>
                <w:iCs/>
                <w:color w:val="77206D" w:themeColor="accent5" w:themeShade="BF"/>
              </w:rPr>
              <w:t>94</w:t>
            </w:r>
            <w:r>
              <w:rPr>
                <w:rFonts w:cstheme="minorHAnsi"/>
                <w:i/>
                <w:iCs/>
                <w:color w:val="77206D" w:themeColor="accent5" w:themeShade="BF"/>
              </w:rPr>
              <w:t>, Target=</w:t>
            </w:r>
            <w:r w:rsidR="00785F11">
              <w:rPr>
                <w:rFonts w:cstheme="minorHAnsi"/>
                <w:i/>
                <w:iCs/>
                <w:color w:val="77206D" w:themeColor="accent5" w:themeShade="BF"/>
              </w:rPr>
              <w:t>270</w:t>
            </w:r>
          </w:p>
          <w:p w14:paraId="3AD0E1DE" w14:textId="22E95A0A" w:rsidR="00C60938" w:rsidRDefault="00C60938" w:rsidP="00C60938">
            <w:pPr>
              <w:contextualSpacing/>
              <w:rPr>
                <w:rFonts w:cstheme="minorHAnsi"/>
                <w:i/>
                <w:iCs/>
                <w:color w:val="77206D" w:themeColor="accent5" w:themeShade="BF"/>
                <w:lang w:val="en"/>
              </w:rPr>
            </w:pPr>
            <w:r>
              <w:rPr>
                <w:rFonts w:cstheme="minorHAnsi"/>
                <w:i/>
                <w:iCs/>
                <w:color w:val="77206D" w:themeColor="accent5" w:themeShade="BF"/>
              </w:rPr>
              <w:t xml:space="preserve">Graduates in catering courses: Baseline= </w:t>
            </w:r>
            <w:r w:rsidR="00785F11">
              <w:rPr>
                <w:rFonts w:cstheme="minorHAnsi"/>
                <w:i/>
                <w:iCs/>
                <w:color w:val="77206D" w:themeColor="accent5" w:themeShade="BF"/>
              </w:rPr>
              <w:t>94</w:t>
            </w:r>
            <w:r>
              <w:rPr>
                <w:rFonts w:cstheme="minorHAnsi"/>
                <w:i/>
                <w:iCs/>
                <w:color w:val="77206D" w:themeColor="accent5" w:themeShade="BF"/>
              </w:rPr>
              <w:t>, Target=</w:t>
            </w:r>
            <w:r w:rsidR="00785F11">
              <w:rPr>
                <w:rFonts w:cstheme="minorHAnsi"/>
                <w:i/>
                <w:iCs/>
                <w:color w:val="77206D" w:themeColor="accent5" w:themeShade="BF"/>
              </w:rPr>
              <w:t>270</w:t>
            </w:r>
          </w:p>
        </w:tc>
      </w:tr>
    </w:tbl>
    <w:p w14:paraId="481F5517" w14:textId="77777777" w:rsidR="009C433C" w:rsidRDefault="009C433C"/>
    <w:p w14:paraId="1918CA84" w14:textId="77777777" w:rsidR="009C433C" w:rsidRDefault="009C433C"/>
    <w:p w14:paraId="041744D9" w14:textId="77777777" w:rsidR="009C433C" w:rsidRDefault="009C433C"/>
    <w:tbl>
      <w:tblPr>
        <w:tblpPr w:leftFromText="180" w:rightFromText="180" w:vertAnchor="text" w:horzAnchor="margin" w:tblpY="325"/>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241458" w:rsidRPr="00013E26" w14:paraId="57F13C60"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596C0B"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792DB3A" w14:textId="77777777" w:rsidR="00241458" w:rsidRPr="00013E26" w:rsidRDefault="00241458" w:rsidP="00241458">
            <w:pPr>
              <w:contextualSpacing/>
              <w:rPr>
                <w:rFonts w:cstheme="minorHAnsi"/>
                <w:i/>
                <w:iCs/>
                <w:color w:val="77206D" w:themeColor="accent5" w:themeShade="BF"/>
              </w:rPr>
            </w:pPr>
            <w:r>
              <w:rPr>
                <w:rFonts w:cstheme="minorHAnsi"/>
                <w:i/>
                <w:iCs/>
                <w:color w:val="77206D" w:themeColor="accent5" w:themeShade="BF"/>
              </w:rPr>
              <w:t>KPA 1</w:t>
            </w:r>
          </w:p>
        </w:tc>
      </w:tr>
      <w:tr w:rsidR="00241458" w:rsidRPr="00F75E33" w14:paraId="0C924C51"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A615E6"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AA30F64" w14:textId="77777777" w:rsidR="00241458" w:rsidRPr="00F75E33" w:rsidRDefault="00241458" w:rsidP="00241458">
            <w:pPr>
              <w:contextualSpacing/>
              <w:rPr>
                <w:rFonts w:cstheme="minorHAnsi"/>
                <w:color w:val="77206D" w:themeColor="accent5" w:themeShade="BF"/>
              </w:rPr>
            </w:pPr>
            <w:r>
              <w:rPr>
                <w:rFonts w:cstheme="minorHAnsi"/>
                <w:color w:val="77206D" w:themeColor="accent5" w:themeShade="BF"/>
              </w:rPr>
              <w:t>International Maritime compliance. Filling job opportunities at sea and on land. Filling job opportunity in the fisheries department.</w:t>
            </w:r>
          </w:p>
        </w:tc>
      </w:tr>
      <w:tr w:rsidR="00241458" w:rsidRPr="00D47B82" w14:paraId="3B2869F5"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8682DC"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3A571E0B" w14:textId="528AFFBE" w:rsidR="00241458" w:rsidRPr="00D47B82" w:rsidRDefault="00241458" w:rsidP="00241458">
            <w:pPr>
              <w:contextualSpacing/>
              <w:rPr>
                <w:rFonts w:cstheme="minorHAnsi"/>
                <w:b/>
                <w:bCs/>
                <w:i/>
                <w:iCs/>
                <w:color w:val="77206D" w:themeColor="accent5" w:themeShade="BF"/>
              </w:rPr>
            </w:pPr>
            <w:r>
              <w:rPr>
                <w:rFonts w:cstheme="minorHAnsi"/>
                <w:b/>
                <w:bCs/>
                <w:i/>
                <w:iCs/>
                <w:color w:val="77206D" w:themeColor="accent5" w:themeShade="BF"/>
              </w:rPr>
              <w:t>1.4</w:t>
            </w:r>
            <w:r>
              <w:rPr>
                <w:rFonts w:cstheme="minorHAnsi"/>
                <w:b/>
                <w:bCs/>
                <w:i/>
                <w:iCs/>
                <w:color w:val="77206D" w:themeColor="accent5" w:themeShade="BF"/>
              </w:rPr>
              <w:t>i</w:t>
            </w:r>
            <w:r>
              <w:rPr>
                <w:rFonts w:cstheme="minorHAnsi"/>
                <w:b/>
                <w:bCs/>
                <w:i/>
                <w:iCs/>
                <w:color w:val="77206D" w:themeColor="accent5" w:themeShade="BF"/>
              </w:rPr>
              <w:t xml:space="preserve">. Number of dis-engaged youth, women and people with disability access to skills building program. </w:t>
            </w:r>
          </w:p>
        </w:tc>
      </w:tr>
      <w:tr w:rsidR="00241458" w:rsidRPr="00D47B82" w14:paraId="67FAA3D8"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75AD4E" w14:textId="77777777" w:rsidR="00241458" w:rsidRDefault="00241458" w:rsidP="00241458">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863FE1" w14:textId="77777777" w:rsidR="00241458"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SDG 4.4.3</w:t>
            </w:r>
          </w:p>
          <w:p w14:paraId="3A4DA3EF" w14:textId="77777777" w:rsidR="00241458"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SDG 4.4.4</w:t>
            </w:r>
          </w:p>
          <w:p w14:paraId="4F96D1C7" w14:textId="77777777" w:rsidR="00241458" w:rsidRPr="00066592"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KV20 Pillar 1, Pg.23</w:t>
            </w:r>
          </w:p>
        </w:tc>
      </w:tr>
      <w:tr w:rsidR="00241458" w:rsidRPr="00D47B82" w14:paraId="4C5B9642"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6C8C88"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5808F0" w14:textId="77777777" w:rsidR="00241458" w:rsidRPr="00D47B82" w:rsidRDefault="00241458" w:rsidP="00241458">
            <w:pPr>
              <w:contextualSpacing/>
              <w:rPr>
                <w:rFonts w:cstheme="minorHAnsi"/>
                <w:i/>
                <w:iCs/>
                <w:color w:val="77206D" w:themeColor="accent5" w:themeShade="BF"/>
              </w:rPr>
            </w:pPr>
            <w:r>
              <w:rPr>
                <w:rFonts w:cstheme="minorHAnsi"/>
                <w:i/>
                <w:iCs/>
                <w:color w:val="77206D" w:themeColor="accent5" w:themeShade="BF"/>
              </w:rPr>
              <w:t>MWYSSA</w:t>
            </w:r>
          </w:p>
        </w:tc>
      </w:tr>
      <w:tr w:rsidR="00241458" w:rsidRPr="00D47B82" w14:paraId="5920D9E5" w14:textId="77777777" w:rsidTr="00241458">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A04F39"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0C1F7D" w14:textId="77777777" w:rsidR="00241458" w:rsidRPr="00D47B82" w:rsidRDefault="00241458" w:rsidP="00241458">
            <w:pPr>
              <w:contextualSpacing/>
              <w:rPr>
                <w:rFonts w:cstheme="minorHAnsi"/>
                <w:i/>
                <w:iCs/>
                <w:color w:val="77206D" w:themeColor="accent5" w:themeShade="BF"/>
              </w:rPr>
            </w:pPr>
          </w:p>
        </w:tc>
      </w:tr>
      <w:tr w:rsidR="00241458" w:rsidRPr="00D47B82" w14:paraId="42125950" w14:textId="77777777" w:rsidTr="00241458">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C541E13" w14:textId="77777777" w:rsidR="00241458" w:rsidRPr="00596445" w:rsidRDefault="00241458" w:rsidP="00241458">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12B0B8" w14:textId="77777777" w:rsidR="00241458" w:rsidRPr="00D47B82" w:rsidRDefault="00241458" w:rsidP="00241458">
            <w:pPr>
              <w:contextualSpacing/>
              <w:rPr>
                <w:rFonts w:cstheme="minorHAnsi"/>
                <w:i/>
                <w:iCs/>
                <w:color w:val="77206D" w:themeColor="accent5" w:themeShade="BF"/>
              </w:rPr>
            </w:pPr>
            <w:r>
              <w:rPr>
                <w:rFonts w:cstheme="minorHAnsi"/>
                <w:i/>
                <w:iCs/>
                <w:color w:val="77206D" w:themeColor="accent5" w:themeShade="BF"/>
              </w:rPr>
              <w:t xml:space="preserve">The total number of intakes to skill building program for dis-engaged and demographic groups such as youth, women and people with disabilities. </w:t>
            </w:r>
          </w:p>
        </w:tc>
      </w:tr>
      <w:tr w:rsidR="00241458" w:rsidRPr="00D47B82" w14:paraId="717AC825"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F91D11" w14:textId="77777777" w:rsidR="00241458" w:rsidRPr="00596445" w:rsidRDefault="00241458" w:rsidP="00241458">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DCE832" w14:textId="77777777" w:rsidR="00241458" w:rsidRDefault="00241458" w:rsidP="00241458">
            <w:pPr>
              <w:pStyle w:val="ListParagraph"/>
              <w:numPr>
                <w:ilvl w:val="0"/>
                <w:numId w:val="14"/>
              </w:numPr>
              <w:jc w:val="both"/>
              <w:rPr>
                <w:rFonts w:cstheme="minorHAnsi"/>
                <w:i/>
                <w:iCs/>
                <w:color w:val="77206D" w:themeColor="accent5" w:themeShade="BF"/>
              </w:rPr>
            </w:pPr>
            <w:r>
              <w:rPr>
                <w:rFonts w:cstheme="minorHAnsi"/>
                <w:i/>
                <w:iCs/>
                <w:color w:val="77206D" w:themeColor="accent5" w:themeShade="BF"/>
              </w:rPr>
              <w:t>Skills build confidence and drive, fostering personal growth.</w:t>
            </w:r>
          </w:p>
          <w:p w14:paraId="7CC4A9E4" w14:textId="77777777" w:rsidR="00241458" w:rsidRDefault="00241458" w:rsidP="00241458">
            <w:pPr>
              <w:pStyle w:val="ListParagraph"/>
              <w:numPr>
                <w:ilvl w:val="0"/>
                <w:numId w:val="14"/>
              </w:numPr>
              <w:jc w:val="both"/>
              <w:rPr>
                <w:rFonts w:cstheme="minorHAnsi"/>
                <w:i/>
                <w:iCs/>
                <w:color w:val="77206D" w:themeColor="accent5" w:themeShade="BF"/>
              </w:rPr>
            </w:pPr>
            <w:r>
              <w:rPr>
                <w:rFonts w:cstheme="minorHAnsi"/>
                <w:i/>
                <w:iCs/>
                <w:color w:val="77206D" w:themeColor="accent5" w:themeShade="BF"/>
              </w:rPr>
              <w:t>Diverse skills increase employability in a competitive market</w:t>
            </w:r>
          </w:p>
          <w:p w14:paraId="1FB6870B" w14:textId="77777777" w:rsidR="00241458" w:rsidRDefault="00241458" w:rsidP="00241458">
            <w:pPr>
              <w:pStyle w:val="ListParagraph"/>
              <w:numPr>
                <w:ilvl w:val="0"/>
                <w:numId w:val="14"/>
              </w:numPr>
              <w:jc w:val="both"/>
              <w:rPr>
                <w:rFonts w:cstheme="minorHAnsi"/>
                <w:i/>
                <w:iCs/>
                <w:color w:val="77206D" w:themeColor="accent5" w:themeShade="BF"/>
              </w:rPr>
            </w:pPr>
            <w:r>
              <w:rPr>
                <w:rFonts w:cstheme="minorHAnsi"/>
                <w:i/>
                <w:iCs/>
                <w:color w:val="77206D" w:themeColor="accent5" w:themeShade="BF"/>
              </w:rPr>
              <w:t xml:space="preserve">Skill-building equips marginalized groups for better jobs, reducing poverty. </w:t>
            </w:r>
          </w:p>
          <w:p w14:paraId="3867642C" w14:textId="77777777" w:rsidR="00241458" w:rsidRPr="00613270" w:rsidRDefault="00241458" w:rsidP="00241458">
            <w:pPr>
              <w:pStyle w:val="ListParagraph"/>
              <w:numPr>
                <w:ilvl w:val="0"/>
                <w:numId w:val="14"/>
              </w:numPr>
              <w:jc w:val="both"/>
              <w:rPr>
                <w:rFonts w:cstheme="minorHAnsi"/>
                <w:i/>
                <w:iCs/>
                <w:color w:val="77206D" w:themeColor="accent5" w:themeShade="BF"/>
              </w:rPr>
            </w:pPr>
            <w:r>
              <w:rPr>
                <w:rFonts w:cstheme="minorHAnsi"/>
                <w:i/>
                <w:iCs/>
                <w:color w:val="77206D" w:themeColor="accent5" w:themeShade="BF"/>
              </w:rPr>
              <w:t>Learning skills provides constructive outlets, reducing anxiety and promoting resilience.</w:t>
            </w:r>
          </w:p>
        </w:tc>
      </w:tr>
      <w:tr w:rsidR="00241458" w:rsidRPr="00D47B82" w14:paraId="4F4986E1"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E5D1D52" w14:textId="77777777" w:rsidR="00241458" w:rsidRPr="00596445" w:rsidRDefault="00241458" w:rsidP="00241458">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53A793B" w14:textId="77777777" w:rsidR="00241458" w:rsidRPr="00D47B82" w:rsidRDefault="00241458" w:rsidP="00241458">
            <w:pPr>
              <w:contextualSpacing/>
              <w:rPr>
                <w:rFonts w:cstheme="minorHAnsi"/>
                <w:i/>
                <w:iCs/>
                <w:color w:val="77206D" w:themeColor="accent5" w:themeShade="BF"/>
              </w:rPr>
            </w:pPr>
            <w:r>
              <w:rPr>
                <w:rFonts w:cstheme="minorHAnsi"/>
                <w:i/>
                <w:iCs/>
                <w:color w:val="77206D" w:themeColor="accent5" w:themeShade="BF"/>
              </w:rPr>
              <w:t>Number of intakes to skill building programs (Youth, Women and People with disabilities)</w:t>
            </w:r>
          </w:p>
        </w:tc>
      </w:tr>
      <w:tr w:rsidR="00241458" w:rsidRPr="00D47B82" w14:paraId="5A4EE602"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2C8334A" w14:textId="77777777" w:rsidR="00241458" w:rsidRPr="00596445" w:rsidRDefault="00241458" w:rsidP="00241458">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56477A5" w14:textId="77777777" w:rsidR="00241458" w:rsidRPr="00D47B82" w:rsidRDefault="00241458" w:rsidP="00241458">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MWYSSA </w:t>
            </w:r>
          </w:p>
        </w:tc>
      </w:tr>
      <w:tr w:rsidR="00241458" w:rsidRPr="00D47B82" w14:paraId="7884A45C"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FDAB83D" w14:textId="77777777" w:rsidR="00241458" w:rsidRPr="00596445" w:rsidRDefault="00241458" w:rsidP="00241458">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4DACA03" w14:textId="77777777" w:rsidR="00241458" w:rsidRPr="00D47B82" w:rsidRDefault="00241458" w:rsidP="00241458">
            <w:pPr>
              <w:contextualSpacing/>
              <w:rPr>
                <w:rFonts w:cstheme="minorHAnsi"/>
                <w:i/>
                <w:iCs/>
                <w:color w:val="77206D" w:themeColor="accent5" w:themeShade="BF"/>
              </w:rPr>
            </w:pPr>
            <w:r>
              <w:rPr>
                <w:rFonts w:cstheme="minorHAnsi"/>
                <w:i/>
                <w:iCs/>
                <w:color w:val="77206D" w:themeColor="accent5" w:themeShade="BF"/>
              </w:rPr>
              <w:t>Per training (Electronic Data Management System and Report Annually.</w:t>
            </w:r>
          </w:p>
        </w:tc>
      </w:tr>
      <w:tr w:rsidR="00241458" w:rsidRPr="00D47B82" w14:paraId="576625BC"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A2645F" w14:textId="77777777" w:rsidR="00241458" w:rsidRPr="00596445" w:rsidRDefault="00241458" w:rsidP="00241458">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1493B" w14:textId="77777777" w:rsidR="00241458" w:rsidRDefault="00241458" w:rsidP="00241458">
            <w:pPr>
              <w:contextualSpacing/>
              <w:rPr>
                <w:rFonts w:cstheme="minorHAnsi"/>
                <w:i/>
                <w:iCs/>
                <w:color w:val="77206D" w:themeColor="accent5" w:themeShade="BF"/>
              </w:rPr>
            </w:pPr>
            <w:r>
              <w:rPr>
                <w:rFonts w:cstheme="minorHAnsi"/>
                <w:i/>
                <w:iCs/>
                <w:color w:val="77206D" w:themeColor="accent5" w:themeShade="BF"/>
              </w:rPr>
              <w:t>Youth</w:t>
            </w:r>
          </w:p>
          <w:p w14:paraId="5E934987" w14:textId="77777777" w:rsidR="00241458" w:rsidRDefault="00241458" w:rsidP="00241458">
            <w:pPr>
              <w:contextualSpacing/>
              <w:rPr>
                <w:rFonts w:cstheme="minorHAnsi"/>
                <w:i/>
                <w:iCs/>
                <w:color w:val="77206D" w:themeColor="accent5" w:themeShade="BF"/>
              </w:rPr>
            </w:pPr>
            <w:r>
              <w:rPr>
                <w:rFonts w:cstheme="minorHAnsi"/>
                <w:i/>
                <w:iCs/>
                <w:color w:val="77206D" w:themeColor="accent5" w:themeShade="BF"/>
              </w:rPr>
              <w:t>Women</w:t>
            </w:r>
          </w:p>
          <w:p w14:paraId="5378ABDD" w14:textId="77777777" w:rsidR="00241458" w:rsidRPr="00D47B82" w:rsidRDefault="00241458" w:rsidP="00241458">
            <w:pPr>
              <w:contextualSpacing/>
              <w:rPr>
                <w:rFonts w:cstheme="minorHAnsi"/>
                <w:i/>
                <w:iCs/>
                <w:color w:val="77206D" w:themeColor="accent5" w:themeShade="BF"/>
              </w:rPr>
            </w:pPr>
            <w:r>
              <w:rPr>
                <w:rFonts w:cstheme="minorHAnsi"/>
                <w:i/>
                <w:iCs/>
                <w:color w:val="77206D" w:themeColor="accent5" w:themeShade="BF"/>
              </w:rPr>
              <w:t>People with disabilities</w:t>
            </w:r>
          </w:p>
        </w:tc>
      </w:tr>
      <w:tr w:rsidR="00241458" w:rsidRPr="00D47B82" w14:paraId="5FBDC6C3"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4C27F15" w14:textId="77777777" w:rsidR="00241458" w:rsidRPr="00596445" w:rsidRDefault="00241458" w:rsidP="00241458">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91FDAE" w14:textId="77777777" w:rsidR="00241458" w:rsidRPr="00D47B82" w:rsidRDefault="00241458" w:rsidP="00241458">
            <w:pPr>
              <w:contextualSpacing/>
              <w:rPr>
                <w:rFonts w:cstheme="minorHAnsi"/>
                <w:i/>
                <w:iCs/>
                <w:color w:val="77206D" w:themeColor="accent5" w:themeShade="BF"/>
              </w:rPr>
            </w:pPr>
          </w:p>
        </w:tc>
      </w:tr>
      <w:tr w:rsidR="00241458" w:rsidRPr="00D47B82" w14:paraId="02D95D0E"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7F1CC8"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7FD463" w14:textId="77777777" w:rsidR="00241458" w:rsidRDefault="00241458" w:rsidP="00241458">
            <w:pPr>
              <w:pStyle w:val="ListParagraph"/>
              <w:numPr>
                <w:ilvl w:val="0"/>
                <w:numId w:val="15"/>
              </w:numPr>
              <w:rPr>
                <w:rFonts w:cstheme="minorHAnsi"/>
                <w:i/>
                <w:iCs/>
                <w:color w:val="77206D" w:themeColor="accent5" w:themeShade="BF"/>
                <w:lang w:val="en"/>
              </w:rPr>
            </w:pPr>
            <w:r>
              <w:rPr>
                <w:rFonts w:cstheme="minorHAnsi"/>
                <w:i/>
                <w:iCs/>
                <w:color w:val="77206D" w:themeColor="accent5" w:themeShade="BF"/>
                <w:lang w:val="en"/>
              </w:rPr>
              <w:t xml:space="preserve">Physical barriers hinder participation for people with disabilities </w:t>
            </w:r>
          </w:p>
          <w:p w14:paraId="6C03A87D" w14:textId="77777777" w:rsidR="00241458" w:rsidRDefault="00241458" w:rsidP="00241458">
            <w:pPr>
              <w:pStyle w:val="ListParagraph"/>
              <w:numPr>
                <w:ilvl w:val="0"/>
                <w:numId w:val="15"/>
              </w:numPr>
              <w:rPr>
                <w:rFonts w:cstheme="minorHAnsi"/>
                <w:i/>
                <w:iCs/>
                <w:color w:val="77206D" w:themeColor="accent5" w:themeShade="BF"/>
                <w:lang w:val="en"/>
              </w:rPr>
            </w:pPr>
            <w:r>
              <w:rPr>
                <w:rFonts w:cstheme="minorHAnsi"/>
                <w:i/>
                <w:iCs/>
                <w:color w:val="77206D" w:themeColor="accent5" w:themeShade="BF"/>
                <w:lang w:val="en"/>
              </w:rPr>
              <w:t xml:space="preserve">Limited funding restricts program quality and scope </w:t>
            </w:r>
          </w:p>
          <w:p w14:paraId="6363AB09" w14:textId="77777777" w:rsidR="00241458" w:rsidRDefault="00241458" w:rsidP="00241458">
            <w:pPr>
              <w:pStyle w:val="ListParagraph"/>
              <w:numPr>
                <w:ilvl w:val="0"/>
                <w:numId w:val="15"/>
              </w:numPr>
              <w:rPr>
                <w:rFonts w:cstheme="minorHAnsi"/>
                <w:i/>
                <w:iCs/>
                <w:color w:val="77206D" w:themeColor="accent5" w:themeShade="BF"/>
                <w:lang w:val="en"/>
              </w:rPr>
            </w:pPr>
            <w:r>
              <w:rPr>
                <w:rFonts w:cstheme="minorHAnsi"/>
                <w:i/>
                <w:iCs/>
                <w:color w:val="77206D" w:themeColor="accent5" w:themeShade="BF"/>
                <w:lang w:val="en"/>
              </w:rPr>
              <w:t>Stigma reduces self-esteem and participation</w:t>
            </w:r>
          </w:p>
          <w:p w14:paraId="01A55A34" w14:textId="77777777" w:rsidR="00241458" w:rsidRDefault="00241458" w:rsidP="00241458">
            <w:pPr>
              <w:pStyle w:val="ListParagraph"/>
              <w:numPr>
                <w:ilvl w:val="0"/>
                <w:numId w:val="15"/>
              </w:numPr>
              <w:rPr>
                <w:rFonts w:cstheme="minorHAnsi"/>
                <w:i/>
                <w:iCs/>
                <w:color w:val="77206D" w:themeColor="accent5" w:themeShade="BF"/>
                <w:lang w:val="en"/>
              </w:rPr>
            </w:pPr>
            <w:r>
              <w:rPr>
                <w:rFonts w:cstheme="minorHAnsi"/>
                <w:i/>
                <w:iCs/>
                <w:color w:val="77206D" w:themeColor="accent5" w:themeShade="BF"/>
                <w:lang w:val="en"/>
              </w:rPr>
              <w:t>Lack of follow up support limits long-term impact</w:t>
            </w:r>
          </w:p>
          <w:p w14:paraId="3F823FE0" w14:textId="77777777" w:rsidR="00241458" w:rsidRPr="006205CA" w:rsidRDefault="00241458" w:rsidP="00241458">
            <w:pPr>
              <w:pStyle w:val="ListParagraph"/>
              <w:numPr>
                <w:ilvl w:val="0"/>
                <w:numId w:val="15"/>
              </w:numPr>
              <w:rPr>
                <w:rFonts w:cstheme="minorHAnsi"/>
                <w:i/>
                <w:iCs/>
                <w:color w:val="77206D" w:themeColor="accent5" w:themeShade="BF"/>
                <w:lang w:val="en"/>
              </w:rPr>
            </w:pPr>
            <w:r>
              <w:rPr>
                <w:rFonts w:cstheme="minorHAnsi"/>
                <w:i/>
                <w:iCs/>
                <w:color w:val="77206D" w:themeColor="accent5" w:themeShade="BF"/>
                <w:lang w:val="en"/>
              </w:rPr>
              <w:t>Financial constraints prevent attendance.</w:t>
            </w:r>
          </w:p>
        </w:tc>
      </w:tr>
      <w:tr w:rsidR="00241458" w:rsidRPr="00D47B82" w14:paraId="29F72319"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D39782" w14:textId="77777777" w:rsidR="00241458" w:rsidRPr="00596445" w:rsidRDefault="00241458" w:rsidP="00241458">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6843A0" w14:textId="77777777" w:rsidR="00241458" w:rsidRPr="00D47B82"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 xml:space="preserve">Tier 1: </w:t>
            </w: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241458" w:rsidRPr="00D47B82" w14:paraId="73ACAE7E" w14:textId="77777777" w:rsidTr="00241458">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0A44FC" w14:textId="77777777" w:rsidR="00241458" w:rsidRDefault="00241458" w:rsidP="00241458">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053549" w14:textId="77777777" w:rsidR="00241458"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Youth Baseline= 151, Target= 300</w:t>
            </w:r>
          </w:p>
          <w:p w14:paraId="64DA2522" w14:textId="77777777" w:rsidR="00241458"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Women Baseline= 180, Target= 540</w:t>
            </w:r>
          </w:p>
          <w:p w14:paraId="4907195D" w14:textId="77777777" w:rsidR="00241458" w:rsidRDefault="00241458" w:rsidP="00241458">
            <w:pPr>
              <w:contextualSpacing/>
              <w:rPr>
                <w:rFonts w:cstheme="minorHAnsi"/>
                <w:i/>
                <w:iCs/>
                <w:color w:val="77206D" w:themeColor="accent5" w:themeShade="BF"/>
                <w:lang w:val="en"/>
              </w:rPr>
            </w:pPr>
          </w:p>
          <w:p w14:paraId="1FCF6D9C" w14:textId="77777777" w:rsidR="00241458" w:rsidRDefault="00241458" w:rsidP="00241458">
            <w:pPr>
              <w:contextualSpacing/>
              <w:rPr>
                <w:rFonts w:cstheme="minorHAnsi"/>
                <w:i/>
                <w:iCs/>
                <w:color w:val="77206D" w:themeColor="accent5" w:themeShade="BF"/>
                <w:lang w:val="en"/>
              </w:rPr>
            </w:pPr>
            <w:r>
              <w:rPr>
                <w:rFonts w:cstheme="minorHAnsi"/>
                <w:i/>
                <w:iCs/>
                <w:color w:val="77206D" w:themeColor="accent5" w:themeShade="BF"/>
                <w:lang w:val="en"/>
              </w:rPr>
              <w:t>People with disability= 0, Target= 10</w:t>
            </w:r>
          </w:p>
        </w:tc>
      </w:tr>
    </w:tbl>
    <w:p w14:paraId="640CE922" w14:textId="77777777" w:rsidR="009C433C" w:rsidRDefault="009C433C"/>
    <w:tbl>
      <w:tblPr>
        <w:tblpPr w:leftFromText="180" w:rightFromText="180" w:vertAnchor="text" w:horzAnchor="margin" w:tblpY="768"/>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6205CA" w:rsidRPr="00013E26" w14:paraId="57A34421"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12EAFB"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4CD6B8A" w14:textId="77777777" w:rsidR="006205CA" w:rsidRPr="00013E26" w:rsidRDefault="006205CA" w:rsidP="006205CA">
            <w:pPr>
              <w:contextualSpacing/>
              <w:rPr>
                <w:rFonts w:cstheme="minorHAnsi"/>
                <w:i/>
                <w:iCs/>
                <w:color w:val="77206D" w:themeColor="accent5" w:themeShade="BF"/>
              </w:rPr>
            </w:pPr>
            <w:r>
              <w:rPr>
                <w:rFonts w:cstheme="minorHAnsi"/>
                <w:i/>
                <w:iCs/>
                <w:color w:val="77206D" w:themeColor="accent5" w:themeShade="BF"/>
              </w:rPr>
              <w:t>KPA 1</w:t>
            </w:r>
          </w:p>
        </w:tc>
      </w:tr>
      <w:tr w:rsidR="006205CA" w:rsidRPr="00F75E33" w14:paraId="426E182D"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798C44"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B06E439" w14:textId="3EE52AD0" w:rsidR="006205CA" w:rsidRPr="00F75E33" w:rsidRDefault="006205CA" w:rsidP="006205CA">
            <w:pPr>
              <w:contextualSpacing/>
              <w:rPr>
                <w:rFonts w:cstheme="minorHAnsi"/>
                <w:color w:val="77206D" w:themeColor="accent5" w:themeShade="BF"/>
              </w:rPr>
            </w:pPr>
            <w:r>
              <w:rPr>
                <w:rFonts w:cstheme="minorHAnsi"/>
                <w:color w:val="77206D" w:themeColor="accent5" w:themeShade="BF"/>
              </w:rPr>
              <w:t xml:space="preserve">To help civil servants understand their roles and expectation of their jobs. </w:t>
            </w:r>
          </w:p>
        </w:tc>
      </w:tr>
      <w:tr w:rsidR="006205CA" w:rsidRPr="00D47B82" w14:paraId="591E5EBD"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A25C67"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33BF9E08" w14:textId="77777777" w:rsidR="006205CA" w:rsidRPr="00D47B82" w:rsidRDefault="006205CA" w:rsidP="006205CA">
            <w:pPr>
              <w:contextualSpacing/>
              <w:rPr>
                <w:rFonts w:cstheme="minorHAnsi"/>
                <w:b/>
                <w:bCs/>
                <w:i/>
                <w:iCs/>
                <w:color w:val="77206D" w:themeColor="accent5" w:themeShade="BF"/>
              </w:rPr>
            </w:pPr>
            <w:r>
              <w:rPr>
                <w:rFonts w:cstheme="minorHAnsi"/>
                <w:b/>
                <w:bCs/>
                <w:i/>
                <w:iCs/>
                <w:color w:val="77206D" w:themeColor="accent5" w:themeShade="BF"/>
              </w:rPr>
              <w:t>1.5a. Percentage of civil servants in the workforce who have undergone an induction program(annual)</w:t>
            </w:r>
          </w:p>
        </w:tc>
      </w:tr>
      <w:tr w:rsidR="006205CA" w:rsidRPr="00D47B82" w14:paraId="74400B57"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255D96" w14:textId="77777777" w:rsidR="006205CA" w:rsidRDefault="006205CA" w:rsidP="006205CA">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50D0D9" w14:textId="77777777" w:rsidR="00604F77" w:rsidRDefault="00604F77" w:rsidP="00604F77">
            <w:pPr>
              <w:contextualSpacing/>
              <w:rPr>
                <w:rFonts w:cstheme="minorHAnsi"/>
                <w:i/>
                <w:iCs/>
                <w:color w:val="77206D" w:themeColor="accent5" w:themeShade="BF"/>
                <w:lang w:val="en"/>
              </w:rPr>
            </w:pPr>
            <w:r>
              <w:rPr>
                <w:rFonts w:cstheme="minorHAnsi"/>
                <w:i/>
                <w:iCs/>
                <w:color w:val="77206D" w:themeColor="accent5" w:themeShade="BF"/>
                <w:lang w:val="en"/>
              </w:rPr>
              <w:t>SDG 4.c.1</w:t>
            </w:r>
          </w:p>
          <w:p w14:paraId="1D843709" w14:textId="7168CDB3" w:rsidR="009F51A3" w:rsidRPr="00066592" w:rsidRDefault="00604F77" w:rsidP="00604F77">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6205CA" w:rsidRPr="00D47B82" w14:paraId="163C63CF"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FF5DA"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877FBE" w14:textId="77777777" w:rsidR="006205CA" w:rsidRPr="00D47B82" w:rsidRDefault="006205CA" w:rsidP="006205CA">
            <w:pPr>
              <w:contextualSpacing/>
              <w:rPr>
                <w:rFonts w:cstheme="minorHAnsi"/>
                <w:i/>
                <w:iCs/>
                <w:color w:val="77206D" w:themeColor="accent5" w:themeShade="BF"/>
              </w:rPr>
            </w:pPr>
            <w:r>
              <w:rPr>
                <w:rFonts w:cstheme="minorHAnsi"/>
                <w:i/>
                <w:iCs/>
                <w:color w:val="77206D" w:themeColor="accent5" w:themeShade="BF"/>
              </w:rPr>
              <w:t>PSO</w:t>
            </w:r>
          </w:p>
        </w:tc>
      </w:tr>
      <w:tr w:rsidR="006205CA" w:rsidRPr="00D47B82" w14:paraId="67BFB00C" w14:textId="77777777" w:rsidTr="006205CA">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CDB020"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EA90BE" w14:textId="77777777" w:rsidR="006205CA" w:rsidRPr="00D47B82" w:rsidRDefault="006205CA" w:rsidP="006205CA">
            <w:pPr>
              <w:contextualSpacing/>
              <w:rPr>
                <w:rFonts w:cstheme="minorHAnsi"/>
                <w:i/>
                <w:iCs/>
                <w:color w:val="77206D" w:themeColor="accent5" w:themeShade="BF"/>
              </w:rPr>
            </w:pPr>
            <w:r w:rsidRPr="00D47B82">
              <w:rPr>
                <w:rFonts w:cstheme="minorHAnsi"/>
                <w:i/>
                <w:iCs/>
                <w:color w:val="77206D" w:themeColor="accent5" w:themeShade="BF"/>
              </w:rPr>
              <w:t>All other agencies contributing to the indicator’s production</w:t>
            </w:r>
          </w:p>
        </w:tc>
      </w:tr>
      <w:tr w:rsidR="006205CA" w:rsidRPr="00D47B82" w14:paraId="70C6359A" w14:textId="77777777" w:rsidTr="006205CA">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FD1B332" w14:textId="77777777" w:rsidR="006205CA" w:rsidRPr="00596445" w:rsidRDefault="006205CA" w:rsidP="006205CA">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D46226" w14:textId="77777777" w:rsidR="006205CA" w:rsidRPr="00D47B82" w:rsidRDefault="006205CA" w:rsidP="006205CA">
            <w:pPr>
              <w:contextualSpacing/>
              <w:rPr>
                <w:rFonts w:cstheme="minorHAnsi"/>
                <w:i/>
                <w:iCs/>
                <w:color w:val="77206D" w:themeColor="accent5" w:themeShade="BF"/>
              </w:rPr>
            </w:pPr>
            <w:r w:rsidRPr="00C82998">
              <w:rPr>
                <w:rFonts w:cstheme="minorHAnsi"/>
                <w:i/>
                <w:iCs/>
                <w:color w:val="77206D" w:themeColor="accent5" w:themeShade="BF"/>
              </w:rPr>
              <w:t>Public Employees that have gone through the PSO induction programs which includes new appointees and permanent employees. Induction and Refresher package includes NCS, Customer Service, Corruption, Inspection, Staff Performance Appraisal and Section K. Induction Package training program was also part of the awareness program to all civil servants on S</w:t>
            </w:r>
            <w:r>
              <w:rPr>
                <w:rFonts w:cstheme="minorHAnsi"/>
                <w:i/>
                <w:iCs/>
                <w:color w:val="77206D" w:themeColor="accent5" w:themeShade="BF"/>
              </w:rPr>
              <w:t xml:space="preserve">outh </w:t>
            </w:r>
            <w:r w:rsidRPr="00C82998">
              <w:rPr>
                <w:rFonts w:cstheme="minorHAnsi"/>
                <w:i/>
                <w:iCs/>
                <w:color w:val="77206D" w:themeColor="accent5" w:themeShade="BF"/>
              </w:rPr>
              <w:t>Tarawa and the outer islands.</w:t>
            </w:r>
          </w:p>
        </w:tc>
      </w:tr>
      <w:tr w:rsidR="006205CA" w:rsidRPr="00D47B82" w14:paraId="58F57AF5"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034110" w14:textId="77777777" w:rsidR="006205CA" w:rsidRPr="00596445" w:rsidRDefault="006205CA" w:rsidP="006205CA">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E40736" w14:textId="24E603E3" w:rsidR="006205CA" w:rsidRPr="00D47B82" w:rsidRDefault="006205CA" w:rsidP="006205CA">
            <w:pPr>
              <w:contextualSpacing/>
              <w:jc w:val="both"/>
              <w:rPr>
                <w:rFonts w:cstheme="minorHAnsi"/>
                <w:i/>
                <w:iCs/>
                <w:color w:val="77206D" w:themeColor="accent5" w:themeShade="BF"/>
              </w:rPr>
            </w:pPr>
            <w:r w:rsidRPr="006205CA">
              <w:rPr>
                <w:rFonts w:cstheme="minorHAnsi"/>
                <w:i/>
                <w:iCs/>
                <w:color w:val="77206D" w:themeColor="accent5" w:themeShade="BF"/>
              </w:rPr>
              <w:t>Induction program is conducted to civil servants who first enter the workforce to guide them into their new journey in the organization. It helps them to be more comfortable and confident in their work as they are feeling welcomed and valued. It in still civil servants with values, expectations required and to be aware on Government policies and procedures.</w:t>
            </w:r>
          </w:p>
        </w:tc>
      </w:tr>
      <w:tr w:rsidR="006205CA" w:rsidRPr="00D47B82" w14:paraId="248EDF32"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C7AE8C3" w14:textId="77777777" w:rsidR="006205CA" w:rsidRPr="00596445" w:rsidRDefault="006205CA" w:rsidP="006205CA">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2405FEC" w14:textId="77777777" w:rsidR="006205CA" w:rsidRDefault="006205CA" w:rsidP="006205CA">
            <w:pPr>
              <w:contextualSpacing/>
              <w:rPr>
                <w:rFonts w:cstheme="minorHAnsi"/>
                <w:i/>
                <w:iCs/>
                <w:color w:val="77206D" w:themeColor="accent5" w:themeShade="BF"/>
              </w:rPr>
            </w:pPr>
            <w:r>
              <w:rPr>
                <w:rFonts w:cstheme="minorHAnsi"/>
                <w:i/>
                <w:iCs/>
                <w:color w:val="77206D" w:themeColor="accent5" w:themeShade="BF"/>
              </w:rPr>
              <w:t xml:space="preserve">New entrants: </w:t>
            </w:r>
            <w:r w:rsidRPr="00C82998">
              <w:rPr>
                <w:rFonts w:cstheme="minorHAnsi"/>
                <w:i/>
                <w:iCs/>
                <w:color w:val="77206D" w:themeColor="accent5" w:themeShade="BF"/>
              </w:rPr>
              <w:t>Number of new entrants to the workforce who undertake induction program/Total number of entrants for that year X100</w:t>
            </w:r>
          </w:p>
          <w:p w14:paraId="2AACCDD5" w14:textId="77777777" w:rsidR="006205CA" w:rsidRDefault="006205CA" w:rsidP="006205CA">
            <w:pPr>
              <w:contextualSpacing/>
              <w:rPr>
                <w:rFonts w:cstheme="minorHAnsi"/>
                <w:i/>
                <w:iCs/>
                <w:color w:val="77206D" w:themeColor="accent5" w:themeShade="BF"/>
              </w:rPr>
            </w:pPr>
            <w:r>
              <w:rPr>
                <w:rFonts w:cstheme="minorHAnsi"/>
                <w:i/>
                <w:iCs/>
                <w:color w:val="77206D" w:themeColor="accent5" w:themeShade="BF"/>
              </w:rPr>
              <w:t xml:space="preserve">Graduate intern: </w:t>
            </w:r>
            <w:r w:rsidRPr="00C82998">
              <w:rPr>
                <w:rFonts w:cstheme="minorHAnsi"/>
                <w:i/>
                <w:iCs/>
                <w:color w:val="77206D" w:themeColor="accent5" w:themeShade="BF"/>
              </w:rPr>
              <w:t>Number of graduate intern undertake induction program/Total number of intern</w:t>
            </w:r>
            <w:r>
              <w:rPr>
                <w:rFonts w:cstheme="minorHAnsi"/>
                <w:i/>
                <w:iCs/>
                <w:color w:val="77206D" w:themeColor="accent5" w:themeShade="BF"/>
              </w:rPr>
              <w:t>s</w:t>
            </w:r>
            <w:r w:rsidRPr="00C82998">
              <w:rPr>
                <w:rFonts w:cstheme="minorHAnsi"/>
                <w:i/>
                <w:iCs/>
                <w:color w:val="77206D" w:themeColor="accent5" w:themeShade="BF"/>
              </w:rPr>
              <w:t xml:space="preserve"> for the year *100</w:t>
            </w:r>
          </w:p>
          <w:p w14:paraId="426129D6" w14:textId="77777777" w:rsidR="006205CA" w:rsidRPr="00D47B82" w:rsidRDefault="006205CA" w:rsidP="006205CA">
            <w:pPr>
              <w:contextualSpacing/>
              <w:rPr>
                <w:rFonts w:cstheme="minorHAnsi"/>
                <w:i/>
                <w:iCs/>
                <w:color w:val="77206D" w:themeColor="accent5" w:themeShade="BF"/>
              </w:rPr>
            </w:pPr>
            <w:r>
              <w:rPr>
                <w:rFonts w:cstheme="minorHAnsi"/>
                <w:i/>
                <w:iCs/>
                <w:color w:val="77206D" w:themeColor="accent5" w:themeShade="BF"/>
              </w:rPr>
              <w:t xml:space="preserve">Permanent employees: </w:t>
            </w:r>
            <w:r w:rsidRPr="00C82998">
              <w:rPr>
                <w:rFonts w:cstheme="minorHAnsi"/>
                <w:i/>
                <w:iCs/>
                <w:color w:val="77206D" w:themeColor="accent5" w:themeShade="BF"/>
              </w:rPr>
              <w:t>Number of permanent employees undergone induction program/Total number of workforces X100</w:t>
            </w:r>
          </w:p>
        </w:tc>
      </w:tr>
      <w:tr w:rsidR="006205CA" w:rsidRPr="00D47B82" w14:paraId="09DBCE0E"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8153C96" w14:textId="77777777" w:rsidR="006205CA" w:rsidRPr="00596445" w:rsidRDefault="006205CA" w:rsidP="006205CA">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1C1FB8C" w14:textId="77777777" w:rsidR="006205CA" w:rsidRPr="00D47B82" w:rsidRDefault="006205CA" w:rsidP="006205CA">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Public Service Office. </w:t>
            </w:r>
          </w:p>
        </w:tc>
      </w:tr>
      <w:tr w:rsidR="006205CA" w:rsidRPr="00D47B82" w14:paraId="24E7F134"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07C984C" w14:textId="77777777" w:rsidR="006205CA" w:rsidRPr="00596445" w:rsidRDefault="006205CA" w:rsidP="006205CA">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6EB88B2" w14:textId="18FAE4E1" w:rsidR="006205CA" w:rsidRPr="00D47B82" w:rsidRDefault="006205CA" w:rsidP="006205CA">
            <w:pPr>
              <w:contextualSpacing/>
              <w:rPr>
                <w:rFonts w:cstheme="minorHAnsi"/>
                <w:i/>
                <w:iCs/>
                <w:color w:val="77206D" w:themeColor="accent5" w:themeShade="BF"/>
              </w:rPr>
            </w:pPr>
            <w:r>
              <w:rPr>
                <w:rFonts w:cstheme="minorHAnsi"/>
                <w:i/>
                <w:iCs/>
                <w:color w:val="77206D" w:themeColor="accent5" w:themeShade="BF"/>
              </w:rPr>
              <w:t>Quarterly</w:t>
            </w:r>
          </w:p>
        </w:tc>
      </w:tr>
      <w:tr w:rsidR="006205CA" w:rsidRPr="00D47B82" w14:paraId="549050F4"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1D17E0" w14:textId="77777777" w:rsidR="006205CA" w:rsidRPr="00596445" w:rsidRDefault="006205CA" w:rsidP="006205CA">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29F13A" w14:textId="77777777" w:rsidR="006205CA" w:rsidRDefault="006205CA" w:rsidP="006205CA">
            <w:pPr>
              <w:contextualSpacing/>
              <w:rPr>
                <w:rFonts w:cstheme="minorHAnsi"/>
                <w:i/>
                <w:iCs/>
                <w:color w:val="77206D" w:themeColor="accent5" w:themeShade="BF"/>
              </w:rPr>
            </w:pPr>
            <w:r>
              <w:rPr>
                <w:rFonts w:cstheme="minorHAnsi"/>
                <w:i/>
                <w:iCs/>
                <w:color w:val="77206D" w:themeColor="accent5" w:themeShade="BF"/>
              </w:rPr>
              <w:t xml:space="preserve">New entrants </w:t>
            </w:r>
          </w:p>
          <w:p w14:paraId="5817F37E" w14:textId="77777777" w:rsidR="006205CA" w:rsidRDefault="006205CA" w:rsidP="006205CA">
            <w:pPr>
              <w:contextualSpacing/>
              <w:rPr>
                <w:rFonts w:cstheme="minorHAnsi"/>
                <w:i/>
                <w:iCs/>
                <w:color w:val="77206D" w:themeColor="accent5" w:themeShade="BF"/>
              </w:rPr>
            </w:pPr>
            <w:r>
              <w:rPr>
                <w:rFonts w:cstheme="minorHAnsi"/>
                <w:i/>
                <w:iCs/>
                <w:color w:val="77206D" w:themeColor="accent5" w:themeShade="BF"/>
              </w:rPr>
              <w:t xml:space="preserve">Graduate intern </w:t>
            </w:r>
          </w:p>
          <w:p w14:paraId="29E5162C" w14:textId="77777777" w:rsidR="006205CA" w:rsidRPr="00D47B82" w:rsidRDefault="006205CA" w:rsidP="006205CA">
            <w:pPr>
              <w:contextualSpacing/>
              <w:rPr>
                <w:rFonts w:cstheme="minorHAnsi"/>
                <w:i/>
                <w:iCs/>
                <w:color w:val="77206D" w:themeColor="accent5" w:themeShade="BF"/>
              </w:rPr>
            </w:pPr>
            <w:r>
              <w:rPr>
                <w:rFonts w:cstheme="minorHAnsi"/>
                <w:i/>
                <w:iCs/>
                <w:color w:val="77206D" w:themeColor="accent5" w:themeShade="BF"/>
              </w:rPr>
              <w:t>Permanent employees</w:t>
            </w:r>
          </w:p>
        </w:tc>
      </w:tr>
      <w:tr w:rsidR="006205CA" w:rsidRPr="00D47B82" w14:paraId="14742F2F"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F7E789B" w14:textId="77777777" w:rsidR="006205CA" w:rsidRPr="00596445" w:rsidRDefault="006205CA" w:rsidP="006205CA">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E5B596" w14:textId="77777777" w:rsidR="006205CA" w:rsidRPr="00D47B82" w:rsidRDefault="006205CA" w:rsidP="006205CA">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6205CA" w:rsidRPr="00D47B82" w14:paraId="70032436"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42E2EF"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lastRenderedPageBreak/>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08C1E4" w14:textId="667344DA" w:rsidR="006205CA" w:rsidRPr="00D47B82" w:rsidRDefault="008E06FE" w:rsidP="006205CA">
            <w:pPr>
              <w:contextualSpacing/>
              <w:rPr>
                <w:rFonts w:cstheme="minorHAnsi"/>
                <w:i/>
                <w:iCs/>
                <w:color w:val="77206D" w:themeColor="accent5" w:themeShade="BF"/>
                <w:lang w:val="en"/>
              </w:rPr>
            </w:pPr>
            <w:r w:rsidRPr="008E06FE">
              <w:rPr>
                <w:rFonts w:cstheme="minorHAnsi"/>
                <w:i/>
                <w:iCs/>
                <w:color w:val="77206D" w:themeColor="accent5" w:themeShade="BF"/>
              </w:rPr>
              <w:t>It measures participation, not the effectiveness or impact of the induction.</w:t>
            </w:r>
          </w:p>
        </w:tc>
      </w:tr>
      <w:tr w:rsidR="006205CA" w:rsidRPr="00D47B82" w14:paraId="2C9E22D6"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912A65" w14:textId="77777777" w:rsidR="006205CA" w:rsidRPr="00596445" w:rsidRDefault="006205CA" w:rsidP="006205CA">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144B6B" w14:textId="17CFF35A" w:rsidR="006205CA" w:rsidRPr="00D47B82" w:rsidRDefault="006205CA" w:rsidP="006205CA">
            <w:pPr>
              <w:contextualSpacing/>
              <w:rPr>
                <w:rFonts w:cstheme="minorHAnsi"/>
                <w:i/>
                <w:iCs/>
                <w:color w:val="77206D" w:themeColor="accent5" w:themeShade="BF"/>
                <w:lang w:val="en"/>
              </w:rPr>
            </w:pPr>
            <w:r>
              <w:rPr>
                <w:rFonts w:cstheme="minorHAnsi"/>
                <w:i/>
                <w:iCs/>
                <w:color w:val="77206D" w:themeColor="accent5" w:themeShade="BF"/>
                <w:lang w:val="en"/>
              </w:rPr>
              <w:t>Tier 1</w:t>
            </w:r>
            <w:r w:rsidR="00767D00">
              <w:rPr>
                <w:rFonts w:cstheme="minorHAnsi"/>
                <w:i/>
                <w:iCs/>
                <w:color w:val="77206D" w:themeColor="accent5" w:themeShade="BF"/>
                <w:lang w:val="en"/>
              </w:rPr>
              <w:t xml:space="preserve">: </w:t>
            </w:r>
            <w:r w:rsidR="00767D00" w:rsidRPr="00E94C1C">
              <w:rPr>
                <w:rFonts w:cstheme="minorHAnsi"/>
                <w:i/>
                <w:iCs/>
                <w:color w:val="77206D" w:themeColor="accent5" w:themeShade="BF"/>
              </w:rPr>
              <w:t>Indicator</w:t>
            </w:r>
            <w:r w:rsidR="00E375FA" w:rsidRPr="00E94C1C">
              <w:rPr>
                <w:rFonts w:cstheme="minorHAnsi"/>
                <w:i/>
                <w:iCs/>
                <w:color w:val="77206D" w:themeColor="accent5" w:themeShade="BF"/>
              </w:rPr>
              <w:t xml:space="preserve">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256C14"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6205CA" w:rsidRPr="00D47B82" w14:paraId="2A34BE18" w14:textId="77777777" w:rsidTr="006205C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AB32D9" w14:textId="77777777" w:rsidR="006205CA" w:rsidRDefault="006205CA" w:rsidP="006205CA">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CA9722" w14:textId="229BE9AB" w:rsidR="006205CA" w:rsidRDefault="006205CA" w:rsidP="006205CA">
            <w:pPr>
              <w:contextualSpacing/>
              <w:rPr>
                <w:rFonts w:cstheme="minorHAnsi"/>
                <w:i/>
                <w:iCs/>
                <w:color w:val="77206D" w:themeColor="accent5" w:themeShade="BF"/>
              </w:rPr>
            </w:pPr>
            <w:r>
              <w:rPr>
                <w:rFonts w:cstheme="minorHAnsi"/>
                <w:i/>
                <w:iCs/>
                <w:color w:val="77206D" w:themeColor="accent5" w:themeShade="BF"/>
              </w:rPr>
              <w:t>New entrants=</w:t>
            </w:r>
            <w:r w:rsidR="00767D00">
              <w:rPr>
                <w:rFonts w:cstheme="minorHAnsi"/>
                <w:i/>
                <w:iCs/>
                <w:color w:val="77206D" w:themeColor="accent5" w:themeShade="BF"/>
              </w:rPr>
              <w:t>33</w:t>
            </w:r>
            <w:r>
              <w:rPr>
                <w:rFonts w:cstheme="minorHAnsi"/>
                <w:i/>
                <w:iCs/>
                <w:color w:val="77206D" w:themeColor="accent5" w:themeShade="BF"/>
              </w:rPr>
              <w:t>%-70%</w:t>
            </w:r>
          </w:p>
          <w:p w14:paraId="4214C732" w14:textId="77777777" w:rsidR="006205CA" w:rsidRDefault="006205CA" w:rsidP="006205CA">
            <w:pPr>
              <w:contextualSpacing/>
              <w:rPr>
                <w:rFonts w:cstheme="minorHAnsi"/>
                <w:i/>
                <w:iCs/>
                <w:color w:val="77206D" w:themeColor="accent5" w:themeShade="BF"/>
              </w:rPr>
            </w:pPr>
            <w:r>
              <w:rPr>
                <w:rFonts w:cstheme="minorHAnsi"/>
                <w:i/>
                <w:iCs/>
                <w:color w:val="77206D" w:themeColor="accent5" w:themeShade="BF"/>
              </w:rPr>
              <w:t>Graduate intern =5%-40%</w:t>
            </w:r>
          </w:p>
          <w:p w14:paraId="322AACD2" w14:textId="560922A0" w:rsidR="006205CA" w:rsidRDefault="006205CA" w:rsidP="006205CA">
            <w:pPr>
              <w:contextualSpacing/>
              <w:rPr>
                <w:rFonts w:cstheme="minorHAnsi"/>
                <w:i/>
                <w:iCs/>
                <w:color w:val="77206D" w:themeColor="accent5" w:themeShade="BF"/>
                <w:lang w:val="en"/>
              </w:rPr>
            </w:pPr>
            <w:r>
              <w:rPr>
                <w:rFonts w:cstheme="minorHAnsi"/>
                <w:i/>
                <w:iCs/>
                <w:color w:val="77206D" w:themeColor="accent5" w:themeShade="BF"/>
              </w:rPr>
              <w:t xml:space="preserve">Permanent employees= </w:t>
            </w:r>
            <w:r w:rsidR="00767D00">
              <w:rPr>
                <w:rFonts w:cstheme="minorHAnsi"/>
                <w:i/>
                <w:iCs/>
                <w:color w:val="77206D" w:themeColor="accent5" w:themeShade="BF"/>
              </w:rPr>
              <w:t>3</w:t>
            </w:r>
            <w:r>
              <w:rPr>
                <w:rFonts w:cstheme="minorHAnsi"/>
                <w:i/>
                <w:iCs/>
                <w:color w:val="77206D" w:themeColor="accent5" w:themeShade="BF"/>
              </w:rPr>
              <w:t>%-70%</w:t>
            </w:r>
          </w:p>
        </w:tc>
      </w:tr>
    </w:tbl>
    <w:p w14:paraId="0D3624B8" w14:textId="77777777" w:rsidR="009C433C" w:rsidRDefault="009C433C"/>
    <w:p w14:paraId="23AFDAF0" w14:textId="77777777" w:rsidR="00002F8D" w:rsidRDefault="00002F8D"/>
    <w:p w14:paraId="7CC1BF12" w14:textId="77777777" w:rsidR="00002F8D" w:rsidRDefault="00002F8D"/>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002F8D" w:rsidRPr="00013E26" w14:paraId="363A2D30"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391106"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A4F1089" w14:textId="77777777" w:rsidR="00002F8D" w:rsidRPr="00013E26" w:rsidRDefault="00002F8D" w:rsidP="00186345">
            <w:pPr>
              <w:contextualSpacing/>
              <w:rPr>
                <w:rFonts w:cstheme="minorHAnsi"/>
                <w:i/>
                <w:iCs/>
                <w:color w:val="77206D" w:themeColor="accent5" w:themeShade="BF"/>
              </w:rPr>
            </w:pPr>
            <w:r>
              <w:rPr>
                <w:rFonts w:cstheme="minorHAnsi"/>
                <w:i/>
                <w:iCs/>
                <w:color w:val="77206D" w:themeColor="accent5" w:themeShade="BF"/>
              </w:rPr>
              <w:t>KPA 1</w:t>
            </w:r>
          </w:p>
        </w:tc>
      </w:tr>
      <w:tr w:rsidR="00002F8D" w:rsidRPr="00F75E33" w14:paraId="4D0F97D5"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E466F9"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54F44D0" w14:textId="23039248" w:rsidR="00002F8D" w:rsidRPr="00F75E33" w:rsidRDefault="00604F77" w:rsidP="00186345">
            <w:pPr>
              <w:contextualSpacing/>
              <w:rPr>
                <w:rFonts w:cstheme="minorHAnsi"/>
                <w:color w:val="77206D" w:themeColor="accent5" w:themeShade="BF"/>
              </w:rPr>
            </w:pPr>
            <w:r>
              <w:rPr>
                <w:rFonts w:cstheme="minorHAnsi"/>
                <w:color w:val="77206D" w:themeColor="accent5" w:themeShade="BF"/>
              </w:rPr>
              <w:t xml:space="preserve">Percentage increase in the number of civil servants undertakes </w:t>
            </w:r>
            <w:r w:rsidR="00256C14">
              <w:rPr>
                <w:rFonts w:cstheme="minorHAnsi"/>
                <w:color w:val="77206D" w:themeColor="accent5" w:themeShade="BF"/>
              </w:rPr>
              <w:t>short- and long-term</w:t>
            </w:r>
            <w:r>
              <w:rPr>
                <w:rFonts w:cstheme="minorHAnsi"/>
                <w:color w:val="77206D" w:themeColor="accent5" w:themeShade="BF"/>
              </w:rPr>
              <w:t xml:space="preserve"> academics.</w:t>
            </w:r>
          </w:p>
        </w:tc>
      </w:tr>
      <w:tr w:rsidR="00002F8D" w:rsidRPr="00D47B82" w14:paraId="7EACF7C5"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40B007"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4EADDABA" w14:textId="0D7293B6" w:rsidR="00002F8D" w:rsidRPr="00D47B82" w:rsidRDefault="00002F8D" w:rsidP="00186345">
            <w:pPr>
              <w:contextualSpacing/>
              <w:rPr>
                <w:rFonts w:cstheme="minorHAnsi"/>
                <w:b/>
                <w:bCs/>
                <w:i/>
                <w:iCs/>
                <w:color w:val="77206D" w:themeColor="accent5" w:themeShade="BF"/>
              </w:rPr>
            </w:pPr>
            <w:r>
              <w:rPr>
                <w:rFonts w:cstheme="minorHAnsi"/>
                <w:b/>
                <w:bCs/>
                <w:i/>
                <w:iCs/>
                <w:color w:val="77206D" w:themeColor="accent5" w:themeShade="BF"/>
              </w:rPr>
              <w:t>1.</w:t>
            </w:r>
            <w:r w:rsidR="001D2927">
              <w:rPr>
                <w:rFonts w:cstheme="minorHAnsi"/>
                <w:b/>
                <w:bCs/>
                <w:i/>
                <w:iCs/>
                <w:color w:val="77206D" w:themeColor="accent5" w:themeShade="BF"/>
              </w:rPr>
              <w:t>5</w:t>
            </w:r>
            <w:r w:rsidR="00626111">
              <w:rPr>
                <w:rFonts w:cstheme="minorHAnsi"/>
                <w:b/>
                <w:bCs/>
                <w:i/>
                <w:iCs/>
                <w:color w:val="77206D" w:themeColor="accent5" w:themeShade="BF"/>
              </w:rPr>
              <w:t xml:space="preserve">b. Proportion of the workforce that have undergone </w:t>
            </w:r>
            <w:r w:rsidR="000D38DD">
              <w:rPr>
                <w:rFonts w:cstheme="minorHAnsi"/>
                <w:b/>
                <w:bCs/>
                <w:i/>
                <w:iCs/>
                <w:color w:val="77206D" w:themeColor="accent5" w:themeShade="BF"/>
              </w:rPr>
              <w:t>short- and long-term</w:t>
            </w:r>
            <w:r w:rsidR="00626111">
              <w:rPr>
                <w:rFonts w:cstheme="minorHAnsi"/>
                <w:b/>
                <w:bCs/>
                <w:i/>
                <w:iCs/>
                <w:color w:val="77206D" w:themeColor="accent5" w:themeShade="BF"/>
              </w:rPr>
              <w:t xml:space="preserve"> academic</w:t>
            </w:r>
          </w:p>
        </w:tc>
      </w:tr>
      <w:tr w:rsidR="00002F8D" w:rsidRPr="00D47B82" w14:paraId="7B356DFA"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AA377A" w14:textId="77777777" w:rsidR="00002F8D" w:rsidRDefault="00002F8D" w:rsidP="00186345">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A8470F" w14:textId="0A23E6E1" w:rsidR="00604F77" w:rsidRDefault="00604F77" w:rsidP="00604F77">
            <w:pPr>
              <w:contextualSpacing/>
              <w:rPr>
                <w:rFonts w:cstheme="minorHAnsi"/>
                <w:i/>
                <w:iCs/>
                <w:color w:val="77206D" w:themeColor="accent5" w:themeShade="BF"/>
                <w:lang w:val="en"/>
              </w:rPr>
            </w:pPr>
            <w:r>
              <w:rPr>
                <w:rFonts w:cstheme="minorHAnsi"/>
                <w:i/>
                <w:iCs/>
                <w:color w:val="77206D" w:themeColor="accent5" w:themeShade="BF"/>
                <w:lang w:val="en"/>
              </w:rPr>
              <w:t>SDG 4.</w:t>
            </w:r>
            <w:r w:rsidR="00395A3F">
              <w:rPr>
                <w:rFonts w:cstheme="minorHAnsi"/>
                <w:i/>
                <w:iCs/>
                <w:color w:val="77206D" w:themeColor="accent5" w:themeShade="BF"/>
                <w:lang w:val="en"/>
              </w:rPr>
              <w:t>4</w:t>
            </w:r>
          </w:p>
          <w:p w14:paraId="721BEA44" w14:textId="785649AD" w:rsidR="00395A3F" w:rsidRDefault="00395A3F" w:rsidP="00604F77">
            <w:pPr>
              <w:contextualSpacing/>
              <w:rPr>
                <w:rFonts w:cstheme="minorHAnsi"/>
                <w:i/>
                <w:iCs/>
                <w:color w:val="77206D" w:themeColor="accent5" w:themeShade="BF"/>
                <w:lang w:val="en"/>
              </w:rPr>
            </w:pPr>
            <w:r>
              <w:rPr>
                <w:rFonts w:cstheme="minorHAnsi"/>
                <w:i/>
                <w:iCs/>
                <w:color w:val="77206D" w:themeColor="accent5" w:themeShade="BF"/>
                <w:lang w:val="en"/>
              </w:rPr>
              <w:t>SDG 8.6</w:t>
            </w:r>
          </w:p>
          <w:p w14:paraId="391F275A" w14:textId="3EBB051B" w:rsidR="00002F8D" w:rsidRPr="00066592" w:rsidRDefault="00604F77" w:rsidP="00604F77">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002F8D" w:rsidRPr="00D47B82" w14:paraId="5E8BE639"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C8F832"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E6710D" w14:textId="3C4F0FAE" w:rsidR="00002F8D" w:rsidRPr="00D47B82" w:rsidRDefault="00626111" w:rsidP="00186345">
            <w:pPr>
              <w:contextualSpacing/>
              <w:rPr>
                <w:rFonts w:cstheme="minorHAnsi"/>
                <w:i/>
                <w:iCs/>
                <w:color w:val="77206D" w:themeColor="accent5" w:themeShade="BF"/>
              </w:rPr>
            </w:pPr>
            <w:r>
              <w:rPr>
                <w:rFonts w:cstheme="minorHAnsi"/>
                <w:i/>
                <w:iCs/>
                <w:color w:val="77206D" w:themeColor="accent5" w:themeShade="BF"/>
              </w:rPr>
              <w:t>PSO</w:t>
            </w:r>
          </w:p>
        </w:tc>
      </w:tr>
      <w:tr w:rsidR="00002F8D" w:rsidRPr="00D47B82" w14:paraId="2FF1EDAE" w14:textId="77777777" w:rsidTr="00186345">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0C0521"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2D9675" w14:textId="0700380B" w:rsidR="00002F8D" w:rsidRPr="00D47B82" w:rsidRDefault="00002F8D" w:rsidP="00186345">
            <w:pPr>
              <w:contextualSpacing/>
              <w:rPr>
                <w:rFonts w:cstheme="minorHAnsi"/>
                <w:i/>
                <w:iCs/>
                <w:color w:val="77206D" w:themeColor="accent5" w:themeShade="BF"/>
              </w:rPr>
            </w:pPr>
          </w:p>
        </w:tc>
      </w:tr>
      <w:tr w:rsidR="00002F8D" w:rsidRPr="00D47B82" w14:paraId="28E87E18" w14:textId="77777777" w:rsidTr="00186345">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F380A9E" w14:textId="77777777" w:rsidR="00002F8D" w:rsidRPr="00596445" w:rsidRDefault="00002F8D" w:rsidP="00186345">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C3217D" w14:textId="73E94452" w:rsidR="00002F8D" w:rsidRPr="00D47B82" w:rsidRDefault="00626111" w:rsidP="00186345">
            <w:pPr>
              <w:contextualSpacing/>
              <w:rPr>
                <w:rFonts w:cstheme="minorHAnsi"/>
                <w:i/>
                <w:iCs/>
                <w:color w:val="77206D" w:themeColor="accent5" w:themeShade="BF"/>
              </w:rPr>
            </w:pPr>
            <w:r w:rsidRPr="00626111">
              <w:rPr>
                <w:rFonts w:cstheme="minorHAnsi"/>
                <w:i/>
                <w:iCs/>
                <w:color w:val="77206D" w:themeColor="accent5" w:themeShade="BF"/>
              </w:rPr>
              <w:t>Short term training refers to training programs in</w:t>
            </w:r>
            <w:r>
              <w:rPr>
                <w:rFonts w:cstheme="minorHAnsi"/>
                <w:i/>
                <w:iCs/>
                <w:color w:val="77206D" w:themeColor="accent5" w:themeShade="BF"/>
              </w:rPr>
              <w:t xml:space="preserve"> </w:t>
            </w:r>
            <w:r w:rsidRPr="00626111">
              <w:rPr>
                <w:rFonts w:cstheme="minorHAnsi"/>
                <w:i/>
                <w:iCs/>
                <w:color w:val="77206D" w:themeColor="accent5" w:themeShade="BF"/>
              </w:rPr>
              <w:t>country and overseas undertaken by civil servants that are classroom based, fully assessed with certificates issued at the end of the program. Training programs must be within 1 month to 12 months duration and delivered by an institute/accredited training provider recognized locally, regi</w:t>
            </w:r>
            <w:r>
              <w:rPr>
                <w:rFonts w:cstheme="minorHAnsi"/>
                <w:i/>
                <w:iCs/>
                <w:color w:val="77206D" w:themeColor="accent5" w:themeShade="BF"/>
              </w:rPr>
              <w:t>o</w:t>
            </w:r>
            <w:r w:rsidRPr="00626111">
              <w:rPr>
                <w:rFonts w:cstheme="minorHAnsi"/>
                <w:i/>
                <w:iCs/>
                <w:color w:val="77206D" w:themeColor="accent5" w:themeShade="BF"/>
              </w:rPr>
              <w:t>nally and internationally. Long term training programs are higher learning academic prog</w:t>
            </w:r>
            <w:r>
              <w:rPr>
                <w:rFonts w:cstheme="minorHAnsi"/>
                <w:i/>
                <w:iCs/>
                <w:color w:val="77206D" w:themeColor="accent5" w:themeShade="BF"/>
              </w:rPr>
              <w:t>r</w:t>
            </w:r>
            <w:r w:rsidRPr="00626111">
              <w:rPr>
                <w:rFonts w:cstheme="minorHAnsi"/>
                <w:i/>
                <w:iCs/>
                <w:color w:val="77206D" w:themeColor="accent5" w:themeShade="BF"/>
              </w:rPr>
              <w:t>ams that are conducted at recognized universities, locally, regionally and internationally.</w:t>
            </w:r>
          </w:p>
        </w:tc>
      </w:tr>
      <w:tr w:rsidR="00002F8D" w:rsidRPr="00D47B82" w14:paraId="6889D04E"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3A35B5" w14:textId="77777777" w:rsidR="00002F8D" w:rsidRPr="00596445" w:rsidRDefault="00002F8D" w:rsidP="00186345">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2B5C8A" w14:textId="1C45DF0F" w:rsidR="00002F8D" w:rsidRPr="00D47B82" w:rsidRDefault="00604F77" w:rsidP="00186345">
            <w:pPr>
              <w:contextualSpacing/>
              <w:jc w:val="both"/>
              <w:rPr>
                <w:rFonts w:cstheme="minorHAnsi"/>
                <w:i/>
                <w:iCs/>
                <w:color w:val="77206D" w:themeColor="accent5" w:themeShade="BF"/>
              </w:rPr>
            </w:pPr>
            <w:r w:rsidRPr="00604F77">
              <w:rPr>
                <w:rFonts w:cstheme="minorHAnsi"/>
                <w:i/>
                <w:iCs/>
                <w:color w:val="77206D" w:themeColor="accent5" w:themeShade="BF"/>
              </w:rPr>
              <w:t>Short- and Long-Term Academic is crucial for civil servants in terms of skill enhancement, and employee development. Educated and competent workforce leads to stronger institutional strengthening. The workforce feels committed and motivated and will directly boost efficiency in the service delivery and national development and improving public trust.</w:t>
            </w:r>
          </w:p>
        </w:tc>
      </w:tr>
      <w:tr w:rsidR="00002F8D" w:rsidRPr="00D47B82" w14:paraId="47CF66F2"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A0926B1" w14:textId="77777777" w:rsidR="00002F8D" w:rsidRPr="00596445" w:rsidRDefault="00002F8D" w:rsidP="00186345">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9149FE2" w14:textId="0BDD3C25" w:rsidR="00002F8D" w:rsidRDefault="00256C14" w:rsidP="00256C14">
            <w:pPr>
              <w:pStyle w:val="ListParagraph"/>
              <w:numPr>
                <w:ilvl w:val="0"/>
                <w:numId w:val="19"/>
              </w:numPr>
              <w:rPr>
                <w:rFonts w:cstheme="minorHAnsi"/>
                <w:i/>
                <w:iCs/>
                <w:color w:val="77206D" w:themeColor="accent5" w:themeShade="BF"/>
              </w:rPr>
            </w:pPr>
            <w:r w:rsidRPr="00256C14">
              <w:rPr>
                <w:rFonts w:cstheme="minorHAnsi"/>
                <w:i/>
                <w:iCs/>
                <w:color w:val="77206D" w:themeColor="accent5" w:themeShade="BF"/>
              </w:rPr>
              <w:t>Public Service (Long term Academic)</w:t>
            </w:r>
            <w:r>
              <w:rPr>
                <w:rFonts w:cstheme="minorHAnsi"/>
                <w:i/>
                <w:iCs/>
                <w:color w:val="77206D" w:themeColor="accent5" w:themeShade="BF"/>
              </w:rPr>
              <w:t>:</w:t>
            </w:r>
            <w:r w:rsidRPr="00256C14">
              <w:rPr>
                <w:rFonts w:cstheme="minorHAnsi"/>
                <w:i/>
                <w:iCs/>
                <w:color w:val="77206D" w:themeColor="accent5" w:themeShade="BF"/>
              </w:rPr>
              <w:t xml:space="preserve"> Total count of in-service awardees that have successfully completed their academic program for that year / Total number of In-service awardees expected to graduate in that year * 100</w:t>
            </w:r>
          </w:p>
          <w:p w14:paraId="5EB5B48A" w14:textId="06F7E781" w:rsidR="00256C14" w:rsidRDefault="00256C14" w:rsidP="00256C14">
            <w:pPr>
              <w:pStyle w:val="ListParagraph"/>
              <w:numPr>
                <w:ilvl w:val="0"/>
                <w:numId w:val="19"/>
              </w:numPr>
              <w:rPr>
                <w:rFonts w:cstheme="minorHAnsi"/>
                <w:i/>
                <w:iCs/>
                <w:color w:val="77206D" w:themeColor="accent5" w:themeShade="BF"/>
              </w:rPr>
            </w:pPr>
            <w:r>
              <w:rPr>
                <w:rFonts w:cstheme="minorHAnsi"/>
                <w:i/>
                <w:iCs/>
                <w:color w:val="77206D" w:themeColor="accent5" w:themeShade="BF"/>
              </w:rPr>
              <w:t>Private sector (Long term Academic):  Total number of awardees from private sector that have successfully completed their academic program for that year/ Total number on In-service awardees expected to graduate in that year *100</w:t>
            </w:r>
          </w:p>
          <w:p w14:paraId="498B9891" w14:textId="24243492" w:rsidR="00256C14" w:rsidRDefault="00256C14" w:rsidP="00256C14">
            <w:pPr>
              <w:pStyle w:val="ListParagraph"/>
              <w:numPr>
                <w:ilvl w:val="0"/>
                <w:numId w:val="19"/>
              </w:numPr>
              <w:rPr>
                <w:rFonts w:cstheme="minorHAnsi"/>
                <w:i/>
                <w:iCs/>
                <w:color w:val="77206D" w:themeColor="accent5" w:themeShade="BF"/>
              </w:rPr>
            </w:pPr>
            <w:r>
              <w:rPr>
                <w:rFonts w:cstheme="minorHAnsi"/>
                <w:i/>
                <w:iCs/>
                <w:color w:val="77206D" w:themeColor="accent5" w:themeShade="BF"/>
              </w:rPr>
              <w:t>Public Service (Short term training): Total number of employees from Ministries &amp; SOEs that have participated in short term training courses provided by PSO for that year/ Total number of awards/offers for that year *100</w:t>
            </w:r>
          </w:p>
          <w:p w14:paraId="1C1E0C6D" w14:textId="730F8A41" w:rsidR="00256C14" w:rsidRPr="00256C14" w:rsidRDefault="00256C14" w:rsidP="00256C14">
            <w:pPr>
              <w:pStyle w:val="ListParagraph"/>
              <w:numPr>
                <w:ilvl w:val="0"/>
                <w:numId w:val="19"/>
              </w:numPr>
              <w:rPr>
                <w:rFonts w:cstheme="minorHAnsi"/>
                <w:i/>
                <w:iCs/>
                <w:color w:val="77206D" w:themeColor="accent5" w:themeShade="BF"/>
              </w:rPr>
            </w:pPr>
            <w:r>
              <w:rPr>
                <w:rFonts w:cstheme="minorHAnsi"/>
                <w:i/>
                <w:iCs/>
                <w:color w:val="77206D" w:themeColor="accent5" w:themeShade="BF"/>
              </w:rPr>
              <w:t xml:space="preserve">Private Sector (Short term training): Total number of employees from private sectors that have participated in short training courses provided by PSO/ Total number of awards/ offer for that year *100. </w:t>
            </w:r>
          </w:p>
        </w:tc>
      </w:tr>
      <w:tr w:rsidR="00002F8D" w:rsidRPr="00D47B82" w14:paraId="494DE231"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AAD3856" w14:textId="77777777" w:rsidR="00002F8D" w:rsidRPr="00596445" w:rsidRDefault="00002F8D" w:rsidP="00186345">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94C5BA1" w14:textId="77777777" w:rsidR="00002F8D" w:rsidRDefault="00626111" w:rsidP="00186345">
            <w:pPr>
              <w:pStyle w:val="ListParagraph"/>
              <w:spacing w:line="240" w:lineRule="auto"/>
              <w:ind w:left="19"/>
              <w:rPr>
                <w:rFonts w:cstheme="minorHAnsi"/>
                <w:i/>
                <w:iCs/>
                <w:color w:val="77206D" w:themeColor="accent5" w:themeShade="BF"/>
              </w:rPr>
            </w:pPr>
            <w:r>
              <w:rPr>
                <w:rFonts w:cstheme="minorHAnsi"/>
                <w:i/>
                <w:iCs/>
                <w:color w:val="77206D" w:themeColor="accent5" w:themeShade="BF"/>
              </w:rPr>
              <w:t>PSO Admin data</w:t>
            </w:r>
          </w:p>
          <w:p w14:paraId="6257470E" w14:textId="13FB9412" w:rsidR="0070189A" w:rsidRPr="00D47B82" w:rsidRDefault="0070189A" w:rsidP="00186345">
            <w:pPr>
              <w:pStyle w:val="ListParagraph"/>
              <w:spacing w:line="240" w:lineRule="auto"/>
              <w:ind w:left="19"/>
              <w:rPr>
                <w:rFonts w:cstheme="minorHAnsi"/>
                <w:i/>
                <w:iCs/>
                <w:color w:val="77206D" w:themeColor="accent5" w:themeShade="BF"/>
              </w:rPr>
            </w:pPr>
            <w:r>
              <w:rPr>
                <w:rFonts w:cstheme="minorHAnsi"/>
                <w:i/>
                <w:iCs/>
                <w:color w:val="77206D" w:themeColor="accent5" w:themeShade="BF"/>
              </w:rPr>
              <w:t>PSO Data</w:t>
            </w:r>
          </w:p>
        </w:tc>
      </w:tr>
      <w:tr w:rsidR="00002F8D" w:rsidRPr="00D47B82" w14:paraId="63B1BB5E"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BEB402D" w14:textId="77777777" w:rsidR="00002F8D" w:rsidRPr="00596445" w:rsidRDefault="00002F8D" w:rsidP="00186345">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B09D80A" w14:textId="1DE0E90D" w:rsidR="00002F8D" w:rsidRPr="00D47B82" w:rsidRDefault="00701ED0" w:rsidP="00186345">
            <w:pPr>
              <w:contextualSpacing/>
              <w:rPr>
                <w:rFonts w:cstheme="minorHAnsi"/>
                <w:i/>
                <w:iCs/>
                <w:color w:val="77206D" w:themeColor="accent5" w:themeShade="BF"/>
              </w:rPr>
            </w:pPr>
            <w:r>
              <w:rPr>
                <w:rFonts w:cstheme="minorHAnsi"/>
                <w:i/>
                <w:iCs/>
                <w:color w:val="77206D" w:themeColor="accent5" w:themeShade="BF"/>
              </w:rPr>
              <w:t>Quarterly</w:t>
            </w:r>
          </w:p>
        </w:tc>
      </w:tr>
      <w:tr w:rsidR="00002F8D" w:rsidRPr="00D47B82" w14:paraId="6A39847E"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6DE6C8" w14:textId="77777777" w:rsidR="00002F8D" w:rsidRPr="00596445" w:rsidRDefault="00002F8D" w:rsidP="00186345">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042C12" w14:textId="2E9A495A" w:rsidR="00B80FB5" w:rsidRDefault="00B80FB5" w:rsidP="00186345">
            <w:pPr>
              <w:contextualSpacing/>
              <w:rPr>
                <w:rFonts w:cstheme="minorHAnsi"/>
                <w:i/>
                <w:iCs/>
                <w:color w:val="77206D" w:themeColor="accent5" w:themeShade="BF"/>
              </w:rPr>
            </w:pPr>
            <w:r w:rsidRPr="00B80FB5">
              <w:rPr>
                <w:rFonts w:cstheme="minorHAnsi"/>
                <w:i/>
                <w:iCs/>
                <w:color w:val="77206D" w:themeColor="accent5" w:themeShade="BF"/>
              </w:rPr>
              <w:t>Public Service (Long Term Academic</w:t>
            </w:r>
            <w:r>
              <w:rPr>
                <w:rFonts w:cstheme="minorHAnsi"/>
                <w:i/>
                <w:iCs/>
                <w:color w:val="77206D" w:themeColor="accent5" w:themeShade="BF"/>
              </w:rPr>
              <w:t>)</w:t>
            </w:r>
          </w:p>
          <w:p w14:paraId="12ACBCD7" w14:textId="25C5CC9A" w:rsidR="00B80FB5" w:rsidRDefault="00B80FB5" w:rsidP="00186345">
            <w:pPr>
              <w:contextualSpacing/>
              <w:rPr>
                <w:rFonts w:cstheme="minorHAnsi"/>
                <w:i/>
                <w:iCs/>
                <w:color w:val="77206D" w:themeColor="accent5" w:themeShade="BF"/>
              </w:rPr>
            </w:pPr>
            <w:r w:rsidRPr="00B80FB5">
              <w:rPr>
                <w:rFonts w:cstheme="minorHAnsi"/>
                <w:i/>
                <w:iCs/>
                <w:color w:val="77206D" w:themeColor="accent5" w:themeShade="BF"/>
              </w:rPr>
              <w:t>Private Sector (Long Term Academic)</w:t>
            </w:r>
          </w:p>
          <w:p w14:paraId="47D13566" w14:textId="77777777" w:rsidR="00002F8D" w:rsidRDefault="00B80FB5" w:rsidP="00186345">
            <w:pPr>
              <w:contextualSpacing/>
              <w:rPr>
                <w:rFonts w:cstheme="minorHAnsi"/>
                <w:i/>
                <w:iCs/>
                <w:color w:val="77206D" w:themeColor="accent5" w:themeShade="BF"/>
              </w:rPr>
            </w:pPr>
            <w:r w:rsidRPr="00B80FB5">
              <w:rPr>
                <w:rFonts w:cstheme="minorHAnsi"/>
                <w:i/>
                <w:iCs/>
                <w:color w:val="77206D" w:themeColor="accent5" w:themeShade="BF"/>
              </w:rPr>
              <w:lastRenderedPageBreak/>
              <w:t>Public Service (Short term training)</w:t>
            </w:r>
          </w:p>
          <w:p w14:paraId="300FD3B5" w14:textId="15C57574" w:rsidR="00B80FB5" w:rsidRPr="00D47B82" w:rsidRDefault="00B80FB5" w:rsidP="00186345">
            <w:pPr>
              <w:contextualSpacing/>
              <w:rPr>
                <w:rFonts w:cstheme="minorHAnsi"/>
                <w:i/>
                <w:iCs/>
                <w:color w:val="77206D" w:themeColor="accent5" w:themeShade="BF"/>
              </w:rPr>
            </w:pPr>
            <w:r w:rsidRPr="00B80FB5">
              <w:rPr>
                <w:rFonts w:cstheme="minorHAnsi"/>
                <w:i/>
                <w:iCs/>
                <w:color w:val="77206D" w:themeColor="accent5" w:themeShade="BF"/>
              </w:rPr>
              <w:t>Private Sector (Short term training)</w:t>
            </w:r>
          </w:p>
        </w:tc>
      </w:tr>
      <w:tr w:rsidR="00002F8D" w:rsidRPr="00D47B82" w14:paraId="1742A289"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B9CC963" w14:textId="77777777" w:rsidR="00002F8D" w:rsidRPr="00596445" w:rsidRDefault="00002F8D" w:rsidP="00186345">
            <w:pPr>
              <w:contextualSpacing/>
              <w:rPr>
                <w:rFonts w:cstheme="minorHAnsi"/>
                <w:color w:val="77206D" w:themeColor="accent5" w:themeShade="BF"/>
              </w:rPr>
            </w:pPr>
            <w:r w:rsidRPr="00596445">
              <w:rPr>
                <w:rFonts w:cstheme="minorHAnsi"/>
                <w:b/>
                <w:bCs/>
                <w:color w:val="77206D" w:themeColor="accent5" w:themeShade="BF"/>
              </w:rPr>
              <w:lastRenderedPageBreak/>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E6BF39" w14:textId="7EFB20F2" w:rsidR="00002F8D" w:rsidRPr="00D47B82" w:rsidRDefault="00002F8D" w:rsidP="00186345">
            <w:pPr>
              <w:contextualSpacing/>
              <w:rPr>
                <w:rFonts w:cstheme="minorHAnsi"/>
                <w:i/>
                <w:iCs/>
                <w:color w:val="77206D" w:themeColor="accent5" w:themeShade="BF"/>
              </w:rPr>
            </w:pPr>
          </w:p>
        </w:tc>
      </w:tr>
      <w:tr w:rsidR="00002F8D" w:rsidRPr="00D47B82" w14:paraId="2181BD3F"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62176A"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293FCF" w14:textId="64FF6F16" w:rsidR="00002F8D" w:rsidRPr="00D47B82" w:rsidRDefault="00701ED0" w:rsidP="00186345">
            <w:pPr>
              <w:contextualSpacing/>
              <w:rPr>
                <w:rFonts w:cstheme="minorHAnsi"/>
                <w:i/>
                <w:iCs/>
                <w:color w:val="77206D" w:themeColor="accent5" w:themeShade="BF"/>
                <w:lang w:val="en"/>
              </w:rPr>
            </w:pPr>
            <w:r>
              <w:rPr>
                <w:rFonts w:cstheme="minorHAnsi"/>
                <w:i/>
                <w:iCs/>
                <w:color w:val="77206D" w:themeColor="accent5" w:themeShade="BF"/>
                <w:lang w:val="en"/>
              </w:rPr>
              <w:t>We cannot get the exact data for those who have undergone short term training for the private sector, NGOs and churches.</w:t>
            </w:r>
          </w:p>
        </w:tc>
      </w:tr>
      <w:tr w:rsidR="00002F8D" w:rsidRPr="00D47B82" w14:paraId="7077C8D1"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45D396" w14:textId="77777777" w:rsidR="00002F8D" w:rsidRPr="00596445" w:rsidRDefault="00002F8D" w:rsidP="00186345">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D2CFB9" w14:textId="46DFED99" w:rsidR="00002F8D" w:rsidRPr="00D47B82" w:rsidRDefault="00002F8D" w:rsidP="00186345">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D5202A"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002F8D" w:rsidRPr="00D47B82" w14:paraId="13EB283F" w14:textId="77777777" w:rsidTr="00186345">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5FE73F" w14:textId="77777777" w:rsidR="00002F8D" w:rsidRDefault="00002F8D" w:rsidP="00186345">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598823" w14:textId="0E88EE3C" w:rsidR="00B80FB5" w:rsidRDefault="00B80FB5" w:rsidP="00B80FB5">
            <w:pPr>
              <w:contextualSpacing/>
              <w:rPr>
                <w:rFonts w:cstheme="minorHAnsi"/>
                <w:i/>
                <w:iCs/>
                <w:color w:val="77206D" w:themeColor="accent5" w:themeShade="BF"/>
              </w:rPr>
            </w:pPr>
            <w:r w:rsidRPr="00B80FB5">
              <w:rPr>
                <w:rFonts w:cstheme="minorHAnsi"/>
                <w:i/>
                <w:iCs/>
                <w:color w:val="77206D" w:themeColor="accent5" w:themeShade="BF"/>
              </w:rPr>
              <w:t>Public Service (Long Term Academic</w:t>
            </w:r>
            <w:r>
              <w:rPr>
                <w:rFonts w:cstheme="minorHAnsi"/>
                <w:i/>
                <w:iCs/>
                <w:color w:val="77206D" w:themeColor="accent5" w:themeShade="BF"/>
              </w:rPr>
              <w:t xml:space="preserve">) </w:t>
            </w:r>
            <w:r w:rsidR="00C67D53">
              <w:rPr>
                <w:rFonts w:cstheme="minorHAnsi"/>
                <w:i/>
                <w:iCs/>
                <w:color w:val="77206D" w:themeColor="accent5" w:themeShade="BF"/>
              </w:rPr>
              <w:t>Baseline= 80</w:t>
            </w:r>
            <w:r>
              <w:rPr>
                <w:rFonts w:cstheme="minorHAnsi"/>
                <w:i/>
                <w:iCs/>
                <w:color w:val="77206D" w:themeColor="accent5" w:themeShade="BF"/>
              </w:rPr>
              <w:t>%</w:t>
            </w:r>
            <w:r w:rsidR="00C67D53">
              <w:rPr>
                <w:rFonts w:cstheme="minorHAnsi"/>
                <w:i/>
                <w:iCs/>
                <w:color w:val="77206D" w:themeColor="accent5" w:themeShade="BF"/>
              </w:rPr>
              <w:t>, Target= 85%</w:t>
            </w:r>
          </w:p>
          <w:p w14:paraId="7FC88D70" w14:textId="4BE3A3EC" w:rsidR="00B80FB5" w:rsidRDefault="00B80FB5" w:rsidP="00B80FB5">
            <w:pPr>
              <w:contextualSpacing/>
              <w:rPr>
                <w:rFonts w:cstheme="minorHAnsi"/>
                <w:i/>
                <w:iCs/>
                <w:color w:val="77206D" w:themeColor="accent5" w:themeShade="BF"/>
              </w:rPr>
            </w:pPr>
            <w:r w:rsidRPr="00B80FB5">
              <w:rPr>
                <w:rFonts w:cstheme="minorHAnsi"/>
                <w:i/>
                <w:iCs/>
                <w:color w:val="77206D" w:themeColor="accent5" w:themeShade="BF"/>
              </w:rPr>
              <w:t>Private Sector (Long Term Academic)</w:t>
            </w:r>
            <w:r>
              <w:rPr>
                <w:rFonts w:cstheme="minorHAnsi"/>
                <w:i/>
                <w:iCs/>
                <w:color w:val="77206D" w:themeColor="accent5" w:themeShade="BF"/>
              </w:rPr>
              <w:t xml:space="preserve"> </w:t>
            </w:r>
            <w:r w:rsidR="00C67D53">
              <w:rPr>
                <w:rFonts w:cstheme="minorHAnsi"/>
                <w:i/>
                <w:iCs/>
                <w:color w:val="77206D" w:themeColor="accent5" w:themeShade="BF"/>
              </w:rPr>
              <w:t>Baseline</w:t>
            </w:r>
            <w:r>
              <w:rPr>
                <w:rFonts w:cstheme="minorHAnsi"/>
                <w:i/>
                <w:iCs/>
                <w:color w:val="77206D" w:themeColor="accent5" w:themeShade="BF"/>
              </w:rPr>
              <w:t>=</w:t>
            </w:r>
            <w:r w:rsidR="00C67D53">
              <w:rPr>
                <w:rFonts w:cstheme="minorHAnsi"/>
                <w:i/>
                <w:iCs/>
                <w:color w:val="77206D" w:themeColor="accent5" w:themeShade="BF"/>
              </w:rPr>
              <w:t>0% Target=</w:t>
            </w:r>
            <w:r>
              <w:rPr>
                <w:rFonts w:cstheme="minorHAnsi"/>
                <w:i/>
                <w:iCs/>
                <w:color w:val="77206D" w:themeColor="accent5" w:themeShade="BF"/>
              </w:rPr>
              <w:t>10%</w:t>
            </w:r>
          </w:p>
          <w:p w14:paraId="4BE70303" w14:textId="2C28AC76" w:rsidR="00B80FB5" w:rsidRDefault="00B80FB5" w:rsidP="00B80FB5">
            <w:pPr>
              <w:contextualSpacing/>
              <w:rPr>
                <w:rFonts w:cstheme="minorHAnsi"/>
                <w:i/>
                <w:iCs/>
                <w:color w:val="77206D" w:themeColor="accent5" w:themeShade="BF"/>
              </w:rPr>
            </w:pPr>
            <w:r w:rsidRPr="00B80FB5">
              <w:rPr>
                <w:rFonts w:cstheme="minorHAnsi"/>
                <w:i/>
                <w:iCs/>
                <w:color w:val="77206D" w:themeColor="accent5" w:themeShade="BF"/>
              </w:rPr>
              <w:t>Public Service (Short term training)</w:t>
            </w:r>
            <w:r>
              <w:rPr>
                <w:rFonts w:cstheme="minorHAnsi"/>
                <w:i/>
                <w:iCs/>
                <w:color w:val="77206D" w:themeColor="accent5" w:themeShade="BF"/>
              </w:rPr>
              <w:t xml:space="preserve"> </w:t>
            </w:r>
            <w:r w:rsidR="00C67D53">
              <w:rPr>
                <w:rFonts w:cstheme="minorHAnsi"/>
                <w:i/>
                <w:iCs/>
                <w:color w:val="77206D" w:themeColor="accent5" w:themeShade="BF"/>
              </w:rPr>
              <w:t>Baseline= 76% Target=</w:t>
            </w:r>
            <w:r>
              <w:rPr>
                <w:rFonts w:cstheme="minorHAnsi"/>
                <w:i/>
                <w:iCs/>
                <w:color w:val="77206D" w:themeColor="accent5" w:themeShade="BF"/>
              </w:rPr>
              <w:t>85%</w:t>
            </w:r>
          </w:p>
          <w:p w14:paraId="6DD15D0A" w14:textId="257E25B2" w:rsidR="00002F8D" w:rsidRDefault="00B80FB5" w:rsidP="00B80FB5">
            <w:pPr>
              <w:contextualSpacing/>
              <w:rPr>
                <w:rFonts w:cstheme="minorHAnsi"/>
                <w:i/>
                <w:iCs/>
                <w:color w:val="77206D" w:themeColor="accent5" w:themeShade="BF"/>
                <w:lang w:val="en"/>
              </w:rPr>
            </w:pPr>
            <w:r w:rsidRPr="00B80FB5">
              <w:rPr>
                <w:rFonts w:cstheme="minorHAnsi"/>
                <w:i/>
                <w:iCs/>
                <w:color w:val="77206D" w:themeColor="accent5" w:themeShade="BF"/>
              </w:rPr>
              <w:t>Private Sector (Short term training)</w:t>
            </w:r>
            <w:r>
              <w:rPr>
                <w:rFonts w:cstheme="minorHAnsi"/>
                <w:i/>
                <w:iCs/>
                <w:color w:val="77206D" w:themeColor="accent5" w:themeShade="BF"/>
              </w:rPr>
              <w:t xml:space="preserve"> </w:t>
            </w:r>
            <w:r w:rsidR="00C67D53">
              <w:rPr>
                <w:rFonts w:cstheme="minorHAnsi"/>
                <w:i/>
                <w:iCs/>
                <w:color w:val="77206D" w:themeColor="accent5" w:themeShade="BF"/>
              </w:rPr>
              <w:t>Baseline= 21% Target= 3</w:t>
            </w:r>
            <w:r>
              <w:rPr>
                <w:rFonts w:cstheme="minorHAnsi"/>
                <w:i/>
                <w:iCs/>
                <w:color w:val="77206D" w:themeColor="accent5" w:themeShade="BF"/>
              </w:rPr>
              <w:t>0%</w:t>
            </w:r>
          </w:p>
        </w:tc>
      </w:tr>
    </w:tbl>
    <w:p w14:paraId="42C71338" w14:textId="77777777" w:rsidR="00002F8D" w:rsidRDefault="00002F8D"/>
    <w:p w14:paraId="525ACC75" w14:textId="77777777" w:rsidR="00002F8D" w:rsidRDefault="00002F8D"/>
    <w:p w14:paraId="602AE9E5" w14:textId="77777777" w:rsidR="00002F8D" w:rsidRDefault="00002F8D"/>
    <w:p w14:paraId="2D52828B" w14:textId="77777777" w:rsidR="00002F8D" w:rsidRDefault="00002F8D"/>
    <w:p w14:paraId="74509862" w14:textId="77777777" w:rsidR="00002F8D" w:rsidRDefault="00002F8D"/>
    <w:p w14:paraId="431882C5" w14:textId="77777777" w:rsidR="00470894" w:rsidRDefault="00470894"/>
    <w:p w14:paraId="06350F14" w14:textId="77777777" w:rsidR="00470894" w:rsidRDefault="00470894"/>
    <w:p w14:paraId="03A55D70" w14:textId="77777777" w:rsidR="00470894" w:rsidRDefault="00470894"/>
    <w:p w14:paraId="29D5B7C3" w14:textId="77777777" w:rsidR="00470894" w:rsidRDefault="00470894"/>
    <w:p w14:paraId="5D2955C0" w14:textId="77777777" w:rsidR="00470894" w:rsidRDefault="00470894"/>
    <w:p w14:paraId="3D559867" w14:textId="77777777" w:rsidR="00470894" w:rsidRDefault="00470894"/>
    <w:p w14:paraId="6A48FF82" w14:textId="77777777" w:rsidR="00470894" w:rsidRDefault="00470894"/>
    <w:p w14:paraId="5B83AFE6" w14:textId="77777777" w:rsidR="00470894" w:rsidRDefault="00470894"/>
    <w:p w14:paraId="6238D843" w14:textId="77777777" w:rsidR="00470894" w:rsidRDefault="00470894"/>
    <w:p w14:paraId="18614AD9" w14:textId="77777777" w:rsidR="00470894" w:rsidRDefault="00470894"/>
    <w:tbl>
      <w:tblPr>
        <w:tblpPr w:leftFromText="180" w:rightFromText="180" w:vertAnchor="text" w:horzAnchor="margin" w:tblpY="-62"/>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BC5C9F" w:rsidRPr="00013E26" w14:paraId="56D8DEFF"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2B74B1"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62865DF" w14:textId="77777777" w:rsidR="00BC5C9F" w:rsidRPr="00013E26" w:rsidRDefault="00BC5C9F" w:rsidP="00BC5C9F">
            <w:pPr>
              <w:contextualSpacing/>
              <w:rPr>
                <w:rFonts w:cstheme="minorHAnsi"/>
                <w:i/>
                <w:iCs/>
                <w:color w:val="77206D" w:themeColor="accent5" w:themeShade="BF"/>
              </w:rPr>
            </w:pPr>
            <w:r>
              <w:rPr>
                <w:rFonts w:cstheme="minorHAnsi"/>
                <w:i/>
                <w:iCs/>
                <w:color w:val="77206D" w:themeColor="accent5" w:themeShade="BF"/>
              </w:rPr>
              <w:t>KPA 1</w:t>
            </w:r>
          </w:p>
        </w:tc>
      </w:tr>
      <w:tr w:rsidR="00BC5C9F" w:rsidRPr="00F75E33" w14:paraId="753ECB03"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EFC54F"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1715E64" w14:textId="22DEFC3A" w:rsidR="00BC5C9F" w:rsidRPr="00F75E33" w:rsidRDefault="00BC5C9F" w:rsidP="00BC5C9F">
            <w:pPr>
              <w:contextualSpacing/>
              <w:rPr>
                <w:rFonts w:cstheme="minorHAnsi"/>
                <w:color w:val="77206D" w:themeColor="accent5" w:themeShade="BF"/>
              </w:rPr>
            </w:pPr>
            <w:r>
              <w:rPr>
                <w:rFonts w:cstheme="minorHAnsi"/>
                <w:color w:val="77206D" w:themeColor="accent5" w:themeShade="BF"/>
              </w:rPr>
              <w:t>OHS &amp; EQ and Basic Safety Training is acknowledged.</w:t>
            </w:r>
          </w:p>
        </w:tc>
      </w:tr>
      <w:tr w:rsidR="00BC5C9F" w:rsidRPr="00D47B82" w14:paraId="3F07E782"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FF2423"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4B19FCE6" w14:textId="4C2E30F0" w:rsidR="00BC5C9F" w:rsidRPr="00D47B82" w:rsidRDefault="00BC5C9F" w:rsidP="00BC5C9F">
            <w:pPr>
              <w:contextualSpacing/>
              <w:rPr>
                <w:rFonts w:cstheme="minorHAnsi"/>
                <w:b/>
                <w:bCs/>
                <w:i/>
                <w:iCs/>
                <w:color w:val="77206D" w:themeColor="accent5" w:themeShade="BF"/>
              </w:rPr>
            </w:pPr>
            <w:r>
              <w:rPr>
                <w:rFonts w:cstheme="minorHAnsi"/>
                <w:b/>
                <w:bCs/>
                <w:i/>
                <w:iCs/>
                <w:color w:val="77206D" w:themeColor="accent5" w:themeShade="BF"/>
              </w:rPr>
              <w:t>1.5</w:t>
            </w:r>
            <w:r w:rsidR="0033279B">
              <w:rPr>
                <w:rFonts w:cstheme="minorHAnsi"/>
                <w:b/>
                <w:bCs/>
                <w:i/>
                <w:iCs/>
                <w:color w:val="77206D" w:themeColor="accent5" w:themeShade="BF"/>
              </w:rPr>
              <w:t>c</w:t>
            </w:r>
            <w:r>
              <w:rPr>
                <w:rFonts w:cstheme="minorHAnsi"/>
                <w:b/>
                <w:bCs/>
                <w:i/>
                <w:iCs/>
                <w:color w:val="77206D" w:themeColor="accent5" w:themeShade="BF"/>
              </w:rPr>
              <w:t xml:space="preserve">. MTC Commercial and Industrial Programme delivered to Civil Servants and other members of the public </w:t>
            </w:r>
          </w:p>
        </w:tc>
      </w:tr>
      <w:tr w:rsidR="00BC5C9F" w:rsidRPr="00D47B82" w14:paraId="29C8C1F3"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494BE8" w14:textId="77777777" w:rsidR="00BC5C9F" w:rsidRDefault="00BC5C9F" w:rsidP="00BC5C9F">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8A98EB" w14:textId="77777777" w:rsidR="00BC5C9F" w:rsidRDefault="00C5750E" w:rsidP="00BC5C9F">
            <w:pPr>
              <w:contextualSpacing/>
              <w:rPr>
                <w:rFonts w:cstheme="minorHAnsi"/>
                <w:i/>
                <w:iCs/>
                <w:color w:val="77206D" w:themeColor="accent5" w:themeShade="BF"/>
                <w:lang w:val="en"/>
              </w:rPr>
            </w:pPr>
            <w:r>
              <w:rPr>
                <w:rFonts w:cstheme="minorHAnsi"/>
                <w:i/>
                <w:iCs/>
                <w:color w:val="77206D" w:themeColor="accent5" w:themeShade="BF"/>
                <w:lang w:val="en"/>
              </w:rPr>
              <w:t>SDG 4.3.1</w:t>
            </w:r>
          </w:p>
          <w:p w14:paraId="6FF1C969" w14:textId="45CFBF24" w:rsidR="00C5750E" w:rsidRPr="00066592" w:rsidRDefault="00C5750E" w:rsidP="00BC5C9F">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BC5C9F" w:rsidRPr="00D47B82" w14:paraId="0F2A75DB"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C5440C"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D03FC0" w14:textId="77777777" w:rsidR="00BC5C9F" w:rsidRPr="00D47B82" w:rsidRDefault="00BC5C9F" w:rsidP="00BC5C9F">
            <w:pPr>
              <w:contextualSpacing/>
              <w:rPr>
                <w:rFonts w:cstheme="minorHAnsi"/>
                <w:i/>
                <w:iCs/>
                <w:color w:val="77206D" w:themeColor="accent5" w:themeShade="BF"/>
              </w:rPr>
            </w:pPr>
            <w:r>
              <w:rPr>
                <w:rFonts w:cstheme="minorHAnsi"/>
                <w:i/>
                <w:iCs/>
                <w:color w:val="77206D" w:themeColor="accent5" w:themeShade="BF"/>
              </w:rPr>
              <w:t>MTC</w:t>
            </w:r>
          </w:p>
        </w:tc>
      </w:tr>
      <w:tr w:rsidR="00BC5C9F" w:rsidRPr="00D47B82" w14:paraId="5DCF7E27" w14:textId="77777777" w:rsidTr="00BC5C9F">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F80283"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853F05" w14:textId="77777777" w:rsidR="00BC5C9F" w:rsidRPr="00D47B82" w:rsidRDefault="00BC5C9F" w:rsidP="00BC5C9F">
            <w:pPr>
              <w:contextualSpacing/>
              <w:rPr>
                <w:rFonts w:cstheme="minorHAnsi"/>
                <w:i/>
                <w:iCs/>
                <w:color w:val="77206D" w:themeColor="accent5" w:themeShade="BF"/>
              </w:rPr>
            </w:pPr>
            <w:r>
              <w:rPr>
                <w:rFonts w:cstheme="minorHAnsi"/>
                <w:i/>
                <w:iCs/>
                <w:color w:val="77206D" w:themeColor="accent5" w:themeShade="BF"/>
              </w:rPr>
              <w:t>MEHR</w:t>
            </w:r>
          </w:p>
        </w:tc>
      </w:tr>
      <w:tr w:rsidR="00BC5C9F" w:rsidRPr="00D47B82" w14:paraId="250C2F03" w14:textId="77777777" w:rsidTr="00BC5C9F">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C27881D" w14:textId="77777777" w:rsidR="00BC5C9F" w:rsidRPr="00596445" w:rsidRDefault="00BC5C9F" w:rsidP="00BC5C9F">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9DBA99" w14:textId="77777777" w:rsidR="00BC5C9F" w:rsidRPr="00D47B82" w:rsidRDefault="00BC5C9F" w:rsidP="00BC5C9F">
            <w:pPr>
              <w:contextualSpacing/>
              <w:rPr>
                <w:rFonts w:cstheme="minorHAnsi"/>
                <w:i/>
                <w:iCs/>
                <w:color w:val="77206D" w:themeColor="accent5" w:themeShade="BF"/>
              </w:rPr>
            </w:pPr>
            <w:r>
              <w:rPr>
                <w:rFonts w:cstheme="minorHAnsi"/>
                <w:i/>
                <w:iCs/>
                <w:color w:val="77206D" w:themeColor="accent5" w:themeShade="BF"/>
              </w:rPr>
              <w:t>Total number of civil servants, domestic industry employees and the public of age 18 yrs and over, trained, upgraded and qualified in metal fabrication</w:t>
            </w:r>
          </w:p>
        </w:tc>
      </w:tr>
      <w:tr w:rsidR="00BC5C9F" w:rsidRPr="00D47B82" w14:paraId="2E9207F2"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745F1A" w14:textId="77777777" w:rsidR="00BC5C9F" w:rsidRPr="00596445" w:rsidRDefault="00BC5C9F" w:rsidP="00BC5C9F">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71608F" w14:textId="77777777" w:rsidR="00BC5C9F" w:rsidRPr="00D47B82" w:rsidRDefault="00BC5C9F" w:rsidP="00BC5C9F">
            <w:pPr>
              <w:contextualSpacing/>
              <w:jc w:val="both"/>
              <w:rPr>
                <w:rFonts w:cstheme="minorHAnsi"/>
                <w:i/>
                <w:iCs/>
                <w:color w:val="77206D" w:themeColor="accent5" w:themeShade="BF"/>
              </w:rPr>
            </w:pPr>
            <w:r>
              <w:rPr>
                <w:rFonts w:cstheme="minorHAnsi"/>
                <w:i/>
                <w:iCs/>
                <w:color w:val="77206D" w:themeColor="accent5" w:themeShade="BF"/>
              </w:rPr>
              <w:t>MTC delivers the commercial and Industrial Program to</w:t>
            </w:r>
            <w:r w:rsidRPr="00D47B82">
              <w:rPr>
                <w:rFonts w:cstheme="minorHAnsi"/>
                <w:i/>
                <w:iCs/>
                <w:color w:val="77206D" w:themeColor="accent5" w:themeShade="BF"/>
              </w:rPr>
              <w:t xml:space="preserve"> </w:t>
            </w:r>
            <w:r>
              <w:rPr>
                <w:rFonts w:cstheme="minorHAnsi"/>
                <w:i/>
                <w:iCs/>
                <w:color w:val="77206D" w:themeColor="accent5" w:themeShade="BF"/>
              </w:rPr>
              <w:t>equip civil servants, industry employees, and the public with metal fabrication skills.  Tracking the number of individual trained, upgraded and qualified help assess the program’s impact on workforce development and industry growth</w:t>
            </w:r>
          </w:p>
        </w:tc>
      </w:tr>
      <w:tr w:rsidR="00BC5C9F" w:rsidRPr="00D47B82" w14:paraId="37EAAC5F"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3479905" w14:textId="77777777" w:rsidR="00BC5C9F" w:rsidRPr="00596445" w:rsidRDefault="00BC5C9F" w:rsidP="00BC5C9F">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CC620F1" w14:textId="686CDDCB" w:rsidR="00BC5C9F" w:rsidRPr="00BF557B" w:rsidRDefault="00BF557B" w:rsidP="00BF557B">
            <w:pPr>
              <w:rPr>
                <w:rFonts w:ascii="Aptos Display" w:hAnsi="Aptos Display"/>
                <w:color w:val="77206D" w:themeColor="accent5" w:themeShade="BF"/>
              </w:rPr>
            </w:pPr>
            <w:r w:rsidRPr="00BF557B">
              <w:rPr>
                <w:rFonts w:ascii="Aptos Display" w:hAnsi="Aptos Display"/>
                <w:color w:val="77206D" w:themeColor="accent5" w:themeShade="BF"/>
              </w:rPr>
              <w:t>Cumulative count of civil servants, domestic industry employees and the public of age 18 yrs and over, trained, upgraded and qualified in metal fabrication</w:t>
            </w:r>
          </w:p>
        </w:tc>
      </w:tr>
      <w:tr w:rsidR="00BC5C9F" w:rsidRPr="00D47B82" w14:paraId="46EC0954"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40E384CA" w14:textId="77777777" w:rsidR="00BC5C9F" w:rsidRPr="00596445" w:rsidRDefault="00BC5C9F" w:rsidP="00BC5C9F">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36A0FC6" w14:textId="367F0835" w:rsidR="00BC5C9F" w:rsidRPr="00D47B82" w:rsidRDefault="00BC5C9F" w:rsidP="00BC5C9F">
            <w:pPr>
              <w:pStyle w:val="ListParagraph"/>
              <w:spacing w:line="240" w:lineRule="auto"/>
              <w:ind w:left="19"/>
              <w:rPr>
                <w:rFonts w:cstheme="minorHAnsi"/>
                <w:i/>
                <w:iCs/>
                <w:color w:val="77206D" w:themeColor="accent5" w:themeShade="BF"/>
              </w:rPr>
            </w:pPr>
            <w:r>
              <w:rPr>
                <w:rFonts w:cstheme="minorHAnsi"/>
                <w:i/>
                <w:iCs/>
                <w:color w:val="77206D" w:themeColor="accent5" w:themeShade="BF"/>
              </w:rPr>
              <w:t>MTC Course Data ba</w:t>
            </w:r>
            <w:r w:rsidR="00A127E8">
              <w:rPr>
                <w:rFonts w:cstheme="minorHAnsi"/>
                <w:i/>
                <w:iCs/>
                <w:color w:val="77206D" w:themeColor="accent5" w:themeShade="BF"/>
              </w:rPr>
              <w:t>s</w:t>
            </w:r>
            <w:r>
              <w:rPr>
                <w:rFonts w:cstheme="minorHAnsi"/>
                <w:i/>
                <w:iCs/>
                <w:color w:val="77206D" w:themeColor="accent5" w:themeShade="BF"/>
              </w:rPr>
              <w:t xml:space="preserve">e/ Course Bible </w:t>
            </w:r>
          </w:p>
        </w:tc>
      </w:tr>
      <w:tr w:rsidR="00BC5C9F" w:rsidRPr="00D47B82" w14:paraId="32633C43"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82EB2A8" w14:textId="77777777" w:rsidR="00BC5C9F" w:rsidRPr="00596445" w:rsidRDefault="00BC5C9F" w:rsidP="00BC5C9F">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6288BA62" w14:textId="03B3E097" w:rsidR="00BC5C9F" w:rsidRPr="00D47B82" w:rsidRDefault="00041188" w:rsidP="00BC5C9F">
            <w:pPr>
              <w:contextualSpacing/>
              <w:rPr>
                <w:rFonts w:cstheme="minorHAnsi"/>
                <w:i/>
                <w:iCs/>
                <w:color w:val="77206D" w:themeColor="accent5" w:themeShade="BF"/>
              </w:rPr>
            </w:pPr>
            <w:r>
              <w:rPr>
                <w:rFonts w:cstheme="minorHAnsi"/>
                <w:i/>
                <w:iCs/>
                <w:color w:val="77206D" w:themeColor="accent5" w:themeShade="BF"/>
              </w:rPr>
              <w:t>Annually</w:t>
            </w:r>
          </w:p>
        </w:tc>
      </w:tr>
      <w:tr w:rsidR="00BC5C9F" w:rsidRPr="00D47B82" w14:paraId="4E41459E"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0B9714" w14:textId="77777777" w:rsidR="00BC5C9F" w:rsidRPr="00596445" w:rsidRDefault="00BC5C9F" w:rsidP="00BC5C9F">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AFB1B4" w14:textId="1EBB6D81" w:rsidR="00BC5C9F" w:rsidRPr="00D47B82" w:rsidRDefault="00BC5C9F" w:rsidP="00BC5C9F">
            <w:pPr>
              <w:contextualSpacing/>
              <w:rPr>
                <w:rFonts w:cstheme="minorHAnsi"/>
                <w:i/>
                <w:iCs/>
                <w:color w:val="77206D" w:themeColor="accent5" w:themeShade="BF"/>
              </w:rPr>
            </w:pPr>
            <w:r>
              <w:rPr>
                <w:rFonts w:cstheme="minorHAnsi"/>
                <w:i/>
                <w:iCs/>
                <w:color w:val="77206D" w:themeColor="accent5" w:themeShade="BF"/>
              </w:rPr>
              <w:t>Total number of civil servants and the public trained and qualified on metal fabrication including welding and metal fitting</w:t>
            </w:r>
            <w:r w:rsidR="00A71682">
              <w:rPr>
                <w:rFonts w:cstheme="minorHAnsi"/>
                <w:i/>
                <w:iCs/>
                <w:color w:val="77206D" w:themeColor="accent5" w:themeShade="BF"/>
              </w:rPr>
              <w:t xml:space="preserve">. </w:t>
            </w:r>
          </w:p>
        </w:tc>
      </w:tr>
      <w:tr w:rsidR="00BC5C9F" w:rsidRPr="00D47B82" w14:paraId="5D8F1DB6"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918A8B9" w14:textId="77777777" w:rsidR="00BC5C9F" w:rsidRPr="00596445" w:rsidRDefault="00BC5C9F" w:rsidP="00BC5C9F">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0D9162" w14:textId="1E39BF14" w:rsidR="00BC5C9F" w:rsidRPr="00D47B82" w:rsidRDefault="00BC5C9F" w:rsidP="00BC5C9F">
            <w:pPr>
              <w:contextualSpacing/>
              <w:rPr>
                <w:rFonts w:cstheme="minorHAnsi"/>
                <w:i/>
                <w:iCs/>
                <w:color w:val="77206D" w:themeColor="accent5" w:themeShade="BF"/>
              </w:rPr>
            </w:pPr>
          </w:p>
        </w:tc>
      </w:tr>
      <w:tr w:rsidR="00BC5C9F" w:rsidRPr="00D47B82" w14:paraId="7AB7A930"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73C967"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024FAF" w14:textId="7A5C6FF1" w:rsidR="00BC5C9F" w:rsidRPr="00D47B82" w:rsidRDefault="00FB22E9" w:rsidP="00BC5C9F">
            <w:pPr>
              <w:contextualSpacing/>
              <w:rPr>
                <w:rFonts w:cstheme="minorHAnsi"/>
                <w:i/>
                <w:iCs/>
                <w:color w:val="77206D" w:themeColor="accent5" w:themeShade="BF"/>
                <w:lang w:val="en"/>
              </w:rPr>
            </w:pPr>
            <w:r w:rsidRPr="00FB22E9">
              <w:rPr>
                <w:rFonts w:cstheme="minorHAnsi"/>
                <w:i/>
                <w:iCs/>
                <w:color w:val="77206D" w:themeColor="accent5" w:themeShade="BF"/>
              </w:rPr>
              <w:t>The indicator measures activity, not effectiveness or impact.</w:t>
            </w:r>
          </w:p>
        </w:tc>
      </w:tr>
      <w:tr w:rsidR="00BC5C9F" w:rsidRPr="00D47B82" w14:paraId="49E2BCAB"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E2949D" w14:textId="77777777" w:rsidR="00BC5C9F" w:rsidRPr="00596445" w:rsidRDefault="00BC5C9F" w:rsidP="00BC5C9F">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6C46BD" w14:textId="76CDE0D4" w:rsidR="00BC5C9F" w:rsidRPr="00D47B82" w:rsidRDefault="00BC5C9F" w:rsidP="00BC5C9F">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33279B"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BC5C9F" w:rsidRPr="00D47B82" w14:paraId="76038673" w14:textId="77777777" w:rsidTr="00BC5C9F">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6CB747" w14:textId="77777777" w:rsidR="00BC5C9F" w:rsidRDefault="00BC5C9F" w:rsidP="00BC5C9F">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3633C2" w14:textId="77777777" w:rsidR="00E375FA" w:rsidRDefault="00E375FA" w:rsidP="00BC5C9F">
            <w:pPr>
              <w:contextualSpacing/>
              <w:rPr>
                <w:rFonts w:cstheme="minorHAnsi"/>
                <w:i/>
                <w:iCs/>
                <w:color w:val="77206D" w:themeColor="accent5" w:themeShade="BF"/>
              </w:rPr>
            </w:pPr>
            <w:r>
              <w:rPr>
                <w:rFonts w:cstheme="minorHAnsi"/>
                <w:i/>
                <w:iCs/>
                <w:color w:val="77206D" w:themeColor="accent5" w:themeShade="BF"/>
              </w:rPr>
              <w:t xml:space="preserve">Baseline= </w:t>
            </w:r>
            <w:r w:rsidR="00BC5C9F">
              <w:rPr>
                <w:rFonts w:cstheme="minorHAnsi"/>
                <w:i/>
                <w:iCs/>
                <w:color w:val="77206D" w:themeColor="accent5" w:themeShade="BF"/>
              </w:rPr>
              <w:t>60%</w:t>
            </w:r>
            <w:r>
              <w:rPr>
                <w:rFonts w:cstheme="minorHAnsi"/>
                <w:i/>
                <w:iCs/>
                <w:color w:val="77206D" w:themeColor="accent5" w:themeShade="BF"/>
              </w:rPr>
              <w:t>,</w:t>
            </w:r>
          </w:p>
          <w:p w14:paraId="57BFD963" w14:textId="22BB30E2" w:rsidR="00BC5C9F" w:rsidRDefault="00E375FA" w:rsidP="00BC5C9F">
            <w:pPr>
              <w:contextualSpacing/>
              <w:rPr>
                <w:rFonts w:cstheme="minorHAnsi"/>
                <w:i/>
                <w:iCs/>
                <w:color w:val="77206D" w:themeColor="accent5" w:themeShade="BF"/>
                <w:lang w:val="en"/>
              </w:rPr>
            </w:pPr>
            <w:r>
              <w:rPr>
                <w:rFonts w:cstheme="minorHAnsi"/>
                <w:i/>
                <w:iCs/>
                <w:color w:val="77206D" w:themeColor="accent5" w:themeShade="BF"/>
              </w:rPr>
              <w:t xml:space="preserve">Target= </w:t>
            </w:r>
            <w:r w:rsidR="00BC5C9F">
              <w:rPr>
                <w:rFonts w:cstheme="minorHAnsi"/>
                <w:i/>
                <w:iCs/>
                <w:color w:val="77206D" w:themeColor="accent5" w:themeShade="BF"/>
              </w:rPr>
              <w:t>70%</w:t>
            </w:r>
          </w:p>
        </w:tc>
      </w:tr>
    </w:tbl>
    <w:p w14:paraId="615EFD66" w14:textId="77777777" w:rsidR="00470894" w:rsidRDefault="00470894"/>
    <w:p w14:paraId="7E23A48F" w14:textId="77777777" w:rsidR="00470894" w:rsidRDefault="00470894"/>
    <w:p w14:paraId="495FDF42" w14:textId="77777777" w:rsidR="00470894" w:rsidRDefault="00470894"/>
    <w:p w14:paraId="2D95F37C" w14:textId="77777777" w:rsidR="00002F8D" w:rsidRDefault="00002F8D"/>
    <w:p w14:paraId="0608E22E" w14:textId="77777777" w:rsidR="0033279B" w:rsidRDefault="0033279B"/>
    <w:tbl>
      <w:tblPr>
        <w:tblpPr w:leftFromText="180" w:rightFromText="180" w:vertAnchor="text" w:horzAnchor="margin" w:tblpY="182"/>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E375FA" w:rsidRPr="00013E26" w14:paraId="6F356103"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369E87"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86C563D" w14:textId="77777777" w:rsidR="00E375FA" w:rsidRPr="00013E26" w:rsidRDefault="00E375FA" w:rsidP="00E375FA">
            <w:pPr>
              <w:contextualSpacing/>
              <w:rPr>
                <w:rFonts w:cstheme="minorHAnsi"/>
                <w:i/>
                <w:iCs/>
                <w:color w:val="77206D" w:themeColor="accent5" w:themeShade="BF"/>
              </w:rPr>
            </w:pPr>
            <w:r>
              <w:rPr>
                <w:rFonts w:cstheme="minorHAnsi"/>
                <w:i/>
                <w:iCs/>
                <w:color w:val="77206D" w:themeColor="accent5" w:themeShade="BF"/>
              </w:rPr>
              <w:t>KPA 1</w:t>
            </w:r>
          </w:p>
        </w:tc>
      </w:tr>
      <w:tr w:rsidR="00E375FA" w:rsidRPr="00F75E33" w14:paraId="58A3759A"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D79DDB"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3CFDED0" w14:textId="77777777" w:rsidR="00E375FA" w:rsidRPr="00F75E33" w:rsidRDefault="00E375FA" w:rsidP="00E375FA">
            <w:pPr>
              <w:contextualSpacing/>
              <w:rPr>
                <w:rFonts w:cstheme="minorHAnsi"/>
                <w:color w:val="77206D" w:themeColor="accent5" w:themeShade="BF"/>
              </w:rPr>
            </w:pPr>
            <w:r>
              <w:rPr>
                <w:rFonts w:cstheme="minorHAnsi"/>
                <w:color w:val="77206D" w:themeColor="accent5" w:themeShade="BF"/>
              </w:rPr>
              <w:t xml:space="preserve">Decrease the skill gap in the public service. </w:t>
            </w:r>
          </w:p>
        </w:tc>
      </w:tr>
      <w:tr w:rsidR="00E375FA" w:rsidRPr="00D47B82" w14:paraId="49241B06"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E37CF3"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5F3D2E3F" w14:textId="4417074A" w:rsidR="00E375FA" w:rsidRPr="00D47B82" w:rsidRDefault="00E375FA" w:rsidP="00E375FA">
            <w:pPr>
              <w:contextualSpacing/>
              <w:rPr>
                <w:rFonts w:cstheme="minorHAnsi"/>
                <w:b/>
                <w:bCs/>
                <w:i/>
                <w:iCs/>
                <w:color w:val="77206D" w:themeColor="accent5" w:themeShade="BF"/>
              </w:rPr>
            </w:pPr>
            <w:r>
              <w:rPr>
                <w:rFonts w:cstheme="minorHAnsi"/>
                <w:b/>
                <w:bCs/>
                <w:i/>
                <w:iCs/>
                <w:color w:val="77206D" w:themeColor="accent5" w:themeShade="BF"/>
              </w:rPr>
              <w:t>1.5</w:t>
            </w:r>
            <w:r w:rsidR="0033279B">
              <w:rPr>
                <w:rFonts w:cstheme="minorHAnsi"/>
                <w:b/>
                <w:bCs/>
                <w:i/>
                <w:iCs/>
                <w:color w:val="77206D" w:themeColor="accent5" w:themeShade="BF"/>
              </w:rPr>
              <w:t>d</w:t>
            </w:r>
            <w:r>
              <w:rPr>
                <w:rFonts w:cstheme="minorHAnsi"/>
                <w:b/>
                <w:bCs/>
                <w:i/>
                <w:iCs/>
                <w:color w:val="77206D" w:themeColor="accent5" w:themeShade="BF"/>
              </w:rPr>
              <w:t>. Number of skill gap identified in the workforce</w:t>
            </w:r>
          </w:p>
        </w:tc>
      </w:tr>
      <w:tr w:rsidR="00E375FA" w:rsidRPr="00D47B82" w14:paraId="4DCB0711"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2DA3DA" w14:textId="77777777" w:rsidR="00E375FA" w:rsidRDefault="00E375FA" w:rsidP="00E375FA">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F3A089" w14:textId="41C8BA61" w:rsidR="00E375FA" w:rsidRDefault="00E375FA" w:rsidP="00E375FA">
            <w:pPr>
              <w:contextualSpacing/>
              <w:rPr>
                <w:rFonts w:cstheme="minorHAnsi"/>
                <w:i/>
                <w:iCs/>
                <w:color w:val="77206D" w:themeColor="accent5" w:themeShade="BF"/>
                <w:lang w:val="en"/>
              </w:rPr>
            </w:pPr>
            <w:r>
              <w:rPr>
                <w:rFonts w:cstheme="minorHAnsi"/>
                <w:i/>
                <w:iCs/>
                <w:color w:val="77206D" w:themeColor="accent5" w:themeShade="BF"/>
                <w:lang w:val="en"/>
              </w:rPr>
              <w:t>SDG 4</w:t>
            </w:r>
            <w:r w:rsidR="002B4ACA">
              <w:rPr>
                <w:rFonts w:cstheme="minorHAnsi"/>
                <w:i/>
                <w:iCs/>
                <w:color w:val="77206D" w:themeColor="accent5" w:themeShade="BF"/>
                <w:lang w:val="en"/>
              </w:rPr>
              <w:t>.4</w:t>
            </w:r>
          </w:p>
          <w:p w14:paraId="1F9B94BA" w14:textId="25A64E77" w:rsidR="002B4ACA" w:rsidRDefault="002B4ACA" w:rsidP="00E375FA">
            <w:pPr>
              <w:contextualSpacing/>
              <w:rPr>
                <w:rFonts w:cstheme="minorHAnsi"/>
                <w:i/>
                <w:iCs/>
                <w:color w:val="77206D" w:themeColor="accent5" w:themeShade="BF"/>
                <w:lang w:val="en"/>
              </w:rPr>
            </w:pPr>
            <w:r>
              <w:rPr>
                <w:rFonts w:cstheme="minorHAnsi"/>
                <w:i/>
                <w:iCs/>
                <w:color w:val="77206D" w:themeColor="accent5" w:themeShade="BF"/>
                <w:lang w:val="en"/>
              </w:rPr>
              <w:t>SDG 8.5</w:t>
            </w:r>
          </w:p>
          <w:p w14:paraId="074DAF48" w14:textId="25FCB98C" w:rsidR="002B4ACA" w:rsidRDefault="002B4ACA" w:rsidP="00E375FA">
            <w:pPr>
              <w:contextualSpacing/>
              <w:rPr>
                <w:rFonts w:cstheme="minorHAnsi"/>
                <w:i/>
                <w:iCs/>
                <w:color w:val="77206D" w:themeColor="accent5" w:themeShade="BF"/>
                <w:lang w:val="en"/>
              </w:rPr>
            </w:pPr>
            <w:r>
              <w:rPr>
                <w:rFonts w:cstheme="minorHAnsi"/>
                <w:i/>
                <w:iCs/>
                <w:color w:val="77206D" w:themeColor="accent5" w:themeShade="BF"/>
                <w:lang w:val="en"/>
              </w:rPr>
              <w:t>SDG 8.6</w:t>
            </w:r>
          </w:p>
          <w:p w14:paraId="3B628668" w14:textId="77777777" w:rsidR="00E375FA" w:rsidRPr="00066592" w:rsidRDefault="00E375FA" w:rsidP="00E375FA">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E375FA" w:rsidRPr="00D47B82" w14:paraId="079BBAAE"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DAF55D"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03B09F" w14:textId="77777777" w:rsidR="00E375FA" w:rsidRPr="00D47B82" w:rsidRDefault="00E375FA" w:rsidP="00E375FA">
            <w:pPr>
              <w:contextualSpacing/>
              <w:rPr>
                <w:rFonts w:cstheme="minorHAnsi"/>
                <w:i/>
                <w:iCs/>
                <w:color w:val="77206D" w:themeColor="accent5" w:themeShade="BF"/>
              </w:rPr>
            </w:pPr>
            <w:r>
              <w:rPr>
                <w:rFonts w:cstheme="minorHAnsi"/>
                <w:i/>
                <w:iCs/>
                <w:color w:val="77206D" w:themeColor="accent5" w:themeShade="BF"/>
              </w:rPr>
              <w:t>PSO</w:t>
            </w:r>
          </w:p>
        </w:tc>
      </w:tr>
      <w:tr w:rsidR="00E375FA" w:rsidRPr="00D47B82" w14:paraId="71914B55" w14:textId="77777777" w:rsidTr="00E375FA">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55480D"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BA0651" w14:textId="77777777" w:rsidR="00E375FA" w:rsidRPr="00D47B82" w:rsidRDefault="00E375FA" w:rsidP="00E375FA">
            <w:pPr>
              <w:contextualSpacing/>
              <w:rPr>
                <w:rFonts w:cstheme="minorHAnsi"/>
                <w:i/>
                <w:iCs/>
                <w:color w:val="77206D" w:themeColor="accent5" w:themeShade="BF"/>
              </w:rPr>
            </w:pPr>
            <w:r w:rsidRPr="00D47B82">
              <w:rPr>
                <w:rFonts w:cstheme="minorHAnsi"/>
                <w:i/>
                <w:iCs/>
                <w:color w:val="77206D" w:themeColor="accent5" w:themeShade="BF"/>
              </w:rPr>
              <w:t>All other agencies contributing to the indicator’s production</w:t>
            </w:r>
          </w:p>
        </w:tc>
      </w:tr>
      <w:tr w:rsidR="00E375FA" w:rsidRPr="00D47B82" w14:paraId="42BB948C" w14:textId="77777777" w:rsidTr="00E375FA">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E03EA19" w14:textId="77777777" w:rsidR="00E375FA" w:rsidRPr="00596445" w:rsidRDefault="00E375FA" w:rsidP="00E375FA">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38A26A" w14:textId="08C600FD" w:rsidR="00E375FA" w:rsidRPr="00D47B82" w:rsidRDefault="00E375FA" w:rsidP="00E375FA">
            <w:pPr>
              <w:contextualSpacing/>
              <w:rPr>
                <w:rFonts w:cstheme="minorHAnsi"/>
                <w:i/>
                <w:iCs/>
                <w:color w:val="77206D" w:themeColor="accent5" w:themeShade="BF"/>
              </w:rPr>
            </w:pPr>
            <w:r>
              <w:rPr>
                <w:rFonts w:cstheme="minorHAnsi"/>
                <w:i/>
                <w:iCs/>
                <w:color w:val="77206D" w:themeColor="accent5" w:themeShade="BF"/>
              </w:rPr>
              <w:t>Employees skill gaps identified which will be categorised under Technical and Non-technical training needs. Technical refer to professions Doctors, Lawyers, Accountants, Engineers, Environmentalists, Maritime, fisheries, Aviation, computing program</w:t>
            </w:r>
            <w:r w:rsidR="0033279B">
              <w:rPr>
                <w:rFonts w:cstheme="minorHAnsi"/>
                <w:i/>
                <w:iCs/>
                <w:color w:val="77206D" w:themeColor="accent5" w:themeShade="BF"/>
              </w:rPr>
              <w:t xml:space="preserve">s, Meteologist, Teachers, Trade, etc while non-technical refers to Management &amp; Administration, Business, Leadership etc. </w:t>
            </w:r>
          </w:p>
        </w:tc>
      </w:tr>
      <w:tr w:rsidR="00E375FA" w:rsidRPr="00D47B82" w14:paraId="67573BB8"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3EA91C" w14:textId="77777777" w:rsidR="00E375FA" w:rsidRPr="00596445" w:rsidRDefault="00E375FA" w:rsidP="00E375FA">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EA6060" w14:textId="77777777" w:rsidR="00E375FA" w:rsidRDefault="00E375FA" w:rsidP="00E375FA">
            <w:pPr>
              <w:pStyle w:val="ListParagraph"/>
              <w:numPr>
                <w:ilvl w:val="0"/>
                <w:numId w:val="16"/>
              </w:numPr>
              <w:jc w:val="both"/>
              <w:rPr>
                <w:rFonts w:cstheme="minorHAnsi"/>
                <w:i/>
                <w:iCs/>
                <w:color w:val="77206D" w:themeColor="accent5" w:themeShade="BF"/>
              </w:rPr>
            </w:pPr>
            <w:r w:rsidRPr="00914BB4">
              <w:rPr>
                <w:rFonts w:cstheme="minorHAnsi"/>
                <w:i/>
                <w:iCs/>
                <w:color w:val="77206D" w:themeColor="accent5" w:themeShade="BF"/>
              </w:rPr>
              <w:t xml:space="preserve">Identifying skill gaps in the workforce helps ensure employees have the necessary competencies to perform effectively.  Tracking the number of skill gaps, categorized into technical and non-technical training needs, enables Public Service Office to plan targeted capacity-building programs and strengthen workforce development. </w:t>
            </w:r>
          </w:p>
          <w:p w14:paraId="79802E78" w14:textId="77777777" w:rsidR="00E375FA" w:rsidRPr="00914BB4" w:rsidRDefault="00E375FA" w:rsidP="00E375FA">
            <w:pPr>
              <w:pStyle w:val="ListParagraph"/>
              <w:numPr>
                <w:ilvl w:val="0"/>
                <w:numId w:val="16"/>
              </w:numPr>
              <w:jc w:val="both"/>
              <w:rPr>
                <w:rFonts w:cstheme="minorHAnsi"/>
                <w:i/>
                <w:iCs/>
                <w:color w:val="77206D" w:themeColor="accent5" w:themeShade="BF"/>
              </w:rPr>
            </w:pPr>
            <w:r w:rsidRPr="00914BB4">
              <w:rPr>
                <w:rFonts w:cstheme="minorHAnsi"/>
                <w:i/>
                <w:iCs/>
                <w:color w:val="77206D" w:themeColor="accent5" w:themeShade="BF"/>
              </w:rPr>
              <w:t>What are the skills missing in the current workforce and what are the skills expected or required to address the need. It refers to the individual skill gap and the shortage of required competencies at the national level for instance Engineers, and to name a few. Skill gap affect individuals, team and the organization. Employees lack competencies, knowledge or expectation to meet current demand.</w:t>
            </w:r>
          </w:p>
          <w:p w14:paraId="4583AB81" w14:textId="77777777" w:rsidR="00E375FA" w:rsidRPr="00D47B82" w:rsidRDefault="00E375FA" w:rsidP="00E375FA">
            <w:pPr>
              <w:contextualSpacing/>
              <w:jc w:val="both"/>
              <w:rPr>
                <w:rFonts w:cstheme="minorHAnsi"/>
                <w:i/>
                <w:iCs/>
                <w:color w:val="77206D" w:themeColor="accent5" w:themeShade="BF"/>
              </w:rPr>
            </w:pPr>
          </w:p>
        </w:tc>
      </w:tr>
      <w:tr w:rsidR="00E375FA" w:rsidRPr="00D47B82" w14:paraId="73672F73"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89AE31A" w14:textId="77777777" w:rsidR="00E375FA" w:rsidRPr="00596445" w:rsidRDefault="00E375FA" w:rsidP="00E375FA">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9072D72" w14:textId="193A32F4" w:rsidR="00E375FA" w:rsidRPr="00D47B82" w:rsidRDefault="0033279B" w:rsidP="00E375FA">
            <w:pPr>
              <w:contextualSpacing/>
              <w:rPr>
                <w:rFonts w:cstheme="minorHAnsi"/>
                <w:i/>
                <w:iCs/>
                <w:color w:val="77206D" w:themeColor="accent5" w:themeShade="BF"/>
              </w:rPr>
            </w:pPr>
            <w:r>
              <w:rPr>
                <w:rFonts w:cstheme="minorHAnsi"/>
                <w:i/>
                <w:iCs/>
                <w:color w:val="77206D" w:themeColor="accent5" w:themeShade="BF"/>
              </w:rPr>
              <w:t>Cumulative count</w:t>
            </w:r>
            <w:r w:rsidR="00E375FA">
              <w:rPr>
                <w:rFonts w:cstheme="minorHAnsi"/>
                <w:i/>
                <w:iCs/>
                <w:color w:val="77206D" w:themeColor="accent5" w:themeShade="BF"/>
              </w:rPr>
              <w:t xml:space="preserve"> of skill types identified and categorized under technical and </w:t>
            </w:r>
            <w:r>
              <w:rPr>
                <w:rFonts w:cstheme="minorHAnsi"/>
                <w:i/>
                <w:iCs/>
                <w:color w:val="77206D" w:themeColor="accent5" w:themeShade="BF"/>
              </w:rPr>
              <w:t>non-technical</w:t>
            </w:r>
          </w:p>
        </w:tc>
      </w:tr>
      <w:tr w:rsidR="00E375FA" w:rsidRPr="00D47B82" w14:paraId="1D8E99A1"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8944217" w14:textId="77777777" w:rsidR="00E375FA" w:rsidRPr="00596445" w:rsidRDefault="00E375FA" w:rsidP="00E375FA">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AB85B2D" w14:textId="14844C6B" w:rsidR="00E375FA" w:rsidRPr="00D47B82" w:rsidRDefault="00E375FA" w:rsidP="00E375FA">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PSO </w:t>
            </w:r>
            <w:r w:rsidR="00A127E8">
              <w:rPr>
                <w:rFonts w:cstheme="minorHAnsi"/>
                <w:i/>
                <w:iCs/>
                <w:color w:val="77206D" w:themeColor="accent5" w:themeShade="BF"/>
              </w:rPr>
              <w:t xml:space="preserve">HRMC </w:t>
            </w:r>
            <w:r>
              <w:rPr>
                <w:rFonts w:cstheme="minorHAnsi"/>
                <w:i/>
                <w:iCs/>
                <w:color w:val="77206D" w:themeColor="accent5" w:themeShade="BF"/>
              </w:rPr>
              <w:t>Data</w:t>
            </w:r>
          </w:p>
        </w:tc>
      </w:tr>
      <w:tr w:rsidR="00E375FA" w:rsidRPr="00D47B82" w14:paraId="142F4AD8"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2A86585" w14:textId="77777777" w:rsidR="00E375FA" w:rsidRPr="00596445" w:rsidRDefault="00E375FA" w:rsidP="00E375FA">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14B635B" w14:textId="77777777" w:rsidR="00E375FA" w:rsidRPr="00D47B82" w:rsidRDefault="00E375FA" w:rsidP="00E375FA">
            <w:pPr>
              <w:contextualSpacing/>
              <w:rPr>
                <w:rFonts w:cstheme="minorHAnsi"/>
                <w:i/>
                <w:iCs/>
                <w:color w:val="77206D" w:themeColor="accent5" w:themeShade="BF"/>
              </w:rPr>
            </w:pPr>
            <w:r>
              <w:rPr>
                <w:rFonts w:cstheme="minorHAnsi"/>
                <w:i/>
                <w:iCs/>
                <w:color w:val="77206D" w:themeColor="accent5" w:themeShade="BF"/>
              </w:rPr>
              <w:t>Once every 4 years (KDP/MSP Cycle)</w:t>
            </w:r>
          </w:p>
        </w:tc>
      </w:tr>
      <w:tr w:rsidR="00E375FA" w:rsidRPr="00D47B82" w14:paraId="4B4D7C69"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56EE19" w14:textId="77777777" w:rsidR="00E375FA" w:rsidRPr="00596445" w:rsidRDefault="00E375FA" w:rsidP="00E375FA">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F926AD" w14:textId="77777777" w:rsidR="00E375FA" w:rsidRPr="00D47B82" w:rsidRDefault="00E375FA" w:rsidP="00E375FA">
            <w:pPr>
              <w:contextualSpacing/>
              <w:rPr>
                <w:rFonts w:cstheme="minorHAnsi"/>
                <w:i/>
                <w:iCs/>
                <w:color w:val="77206D" w:themeColor="accent5" w:themeShade="BF"/>
              </w:rPr>
            </w:pPr>
            <w:r>
              <w:rPr>
                <w:rFonts w:cstheme="minorHAnsi"/>
                <w:i/>
                <w:iCs/>
                <w:color w:val="77206D" w:themeColor="accent5" w:themeShade="BF"/>
              </w:rPr>
              <w:t>Number of Skill gap</w:t>
            </w:r>
          </w:p>
        </w:tc>
      </w:tr>
      <w:tr w:rsidR="00E375FA" w:rsidRPr="00D47B82" w14:paraId="0B55216B"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6AA9F82" w14:textId="77777777" w:rsidR="00E375FA" w:rsidRPr="00596445" w:rsidRDefault="00E375FA" w:rsidP="00E375FA">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B6367D" w14:textId="77777777" w:rsidR="00E375FA" w:rsidRPr="00D47B82" w:rsidRDefault="00E375FA" w:rsidP="00E375FA">
            <w:pPr>
              <w:contextualSpacing/>
              <w:rPr>
                <w:rFonts w:cstheme="minorHAnsi"/>
                <w:i/>
                <w:iCs/>
                <w:color w:val="77206D" w:themeColor="accent5" w:themeShade="BF"/>
              </w:rPr>
            </w:pPr>
          </w:p>
        </w:tc>
      </w:tr>
      <w:tr w:rsidR="00E375FA" w:rsidRPr="00D47B82" w14:paraId="4BAEAB97"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EFCEB3"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99826" w14:textId="264F0DAA" w:rsidR="00E375FA" w:rsidRPr="00D47B82" w:rsidRDefault="0033279B" w:rsidP="00E375FA">
            <w:pPr>
              <w:contextualSpacing/>
              <w:rPr>
                <w:rFonts w:cstheme="minorHAnsi"/>
                <w:i/>
                <w:iCs/>
                <w:color w:val="77206D" w:themeColor="accent5" w:themeShade="BF"/>
                <w:lang w:val="en"/>
              </w:rPr>
            </w:pPr>
            <w:r w:rsidRPr="00615774">
              <w:rPr>
                <w:rFonts w:cstheme="minorHAnsi"/>
                <w:i/>
                <w:iCs/>
                <w:color w:val="77206D" w:themeColor="accent5" w:themeShade="BF"/>
                <w:lang w:val="en"/>
              </w:rPr>
              <w:t>The skill</w:t>
            </w:r>
            <w:r w:rsidR="00E375FA" w:rsidRPr="00615774">
              <w:rPr>
                <w:rFonts w:cstheme="minorHAnsi"/>
                <w:i/>
                <w:iCs/>
                <w:color w:val="77206D" w:themeColor="accent5" w:themeShade="BF"/>
                <w:lang w:val="en"/>
              </w:rPr>
              <w:t xml:space="preserve"> gap in the private sector cannot be identified. The data collected from the public service employees may not achieve 100% completion.</w:t>
            </w:r>
          </w:p>
        </w:tc>
      </w:tr>
      <w:tr w:rsidR="00E375FA" w:rsidRPr="00D47B82" w14:paraId="33BE64BC"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F9AC21" w14:textId="77777777" w:rsidR="00E375FA" w:rsidRPr="00596445" w:rsidRDefault="00E375FA" w:rsidP="00E375FA">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4D3386" w14:textId="4AB32AC6" w:rsidR="00E375FA" w:rsidRPr="00D47B82" w:rsidRDefault="00E375FA" w:rsidP="00E375FA">
            <w:pPr>
              <w:contextualSpacing/>
              <w:rPr>
                <w:rFonts w:cstheme="minorHAnsi"/>
                <w:i/>
                <w:iCs/>
                <w:color w:val="77206D" w:themeColor="accent5" w:themeShade="BF"/>
                <w:lang w:val="en"/>
              </w:rPr>
            </w:pPr>
            <w:r>
              <w:rPr>
                <w:rFonts w:cstheme="minorHAnsi"/>
                <w:i/>
                <w:iCs/>
                <w:color w:val="77206D" w:themeColor="accent5" w:themeShade="BF"/>
                <w:lang w:val="en"/>
              </w:rPr>
              <w:t>Tier 1:</w:t>
            </w:r>
            <w:r w:rsidRPr="00E94C1C">
              <w:rPr>
                <w:rFonts w:cstheme="minorHAnsi"/>
                <w:i/>
                <w:iCs/>
                <w:color w:val="77206D" w:themeColor="accent5" w:themeShade="BF"/>
              </w:rPr>
              <w:t xml:space="preserve"> 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 xml:space="preserve">produced by countries for at least 50 per </w:t>
            </w:r>
            <w:r w:rsidR="0033279B" w:rsidRPr="00E94C1C">
              <w:rPr>
                <w:rFonts w:cstheme="minorHAnsi"/>
                <w:i/>
                <w:iCs/>
                <w:color w:val="77206D" w:themeColor="accent5" w:themeShade="BF"/>
              </w:rPr>
              <w:t>cent</w:t>
            </w:r>
            <w:r w:rsidRPr="00E94C1C">
              <w:rPr>
                <w:rFonts w:cstheme="minorHAnsi"/>
                <w:i/>
                <w:iCs/>
                <w:color w:val="77206D" w:themeColor="accent5" w:themeShade="BF"/>
              </w:rPr>
              <w:t xml:space="preserve"> of the population in every region where the indicator is relevant.</w:t>
            </w:r>
          </w:p>
        </w:tc>
      </w:tr>
      <w:tr w:rsidR="00E375FA" w:rsidRPr="00D47B82" w14:paraId="5A8E41C7" w14:textId="77777777" w:rsidTr="00E375F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2B5DF5" w14:textId="77777777" w:rsidR="00E375FA" w:rsidRDefault="00E375FA" w:rsidP="00E375FA">
            <w:pPr>
              <w:contextualSpacing/>
              <w:rPr>
                <w:rFonts w:cstheme="minorHAnsi"/>
                <w:b/>
                <w:bCs/>
                <w:color w:val="77206D" w:themeColor="accent5" w:themeShade="BF"/>
              </w:rPr>
            </w:pPr>
            <w:r>
              <w:rPr>
                <w:rFonts w:cstheme="minorHAnsi"/>
                <w:b/>
                <w:bCs/>
                <w:color w:val="77206D" w:themeColor="accent5" w:themeShade="BF"/>
              </w:rPr>
              <w:lastRenderedPageBreak/>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C05BCA" w14:textId="655AEE3B" w:rsidR="00E375FA" w:rsidRDefault="00E375FA" w:rsidP="00E375FA">
            <w:pPr>
              <w:contextualSpacing/>
              <w:rPr>
                <w:rFonts w:cstheme="minorHAnsi"/>
                <w:i/>
                <w:iCs/>
                <w:color w:val="77206D" w:themeColor="accent5" w:themeShade="BF"/>
                <w:lang w:val="en"/>
              </w:rPr>
            </w:pPr>
            <w:r>
              <w:rPr>
                <w:rFonts w:cstheme="minorHAnsi"/>
                <w:i/>
                <w:iCs/>
                <w:color w:val="77206D" w:themeColor="accent5" w:themeShade="BF"/>
                <w:lang w:val="en"/>
              </w:rPr>
              <w:t>Baseline= 0, Target= 10</w:t>
            </w:r>
            <w:r w:rsidR="0033279B">
              <w:rPr>
                <w:rFonts w:cstheme="minorHAnsi"/>
                <w:i/>
                <w:iCs/>
                <w:color w:val="77206D" w:themeColor="accent5" w:themeShade="BF"/>
                <w:lang w:val="en"/>
              </w:rPr>
              <w:t>0</w:t>
            </w:r>
          </w:p>
        </w:tc>
      </w:tr>
    </w:tbl>
    <w:p w14:paraId="32C5DB46" w14:textId="77777777" w:rsidR="00E6444D" w:rsidRDefault="00E6444D"/>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9722A8" w:rsidRPr="00013E26" w14:paraId="32A409A6"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189113"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E822A78" w14:textId="77777777" w:rsidR="009722A8" w:rsidRPr="00013E26" w:rsidRDefault="009722A8" w:rsidP="00991D9A">
            <w:pPr>
              <w:contextualSpacing/>
              <w:rPr>
                <w:rFonts w:cstheme="minorHAnsi"/>
                <w:i/>
                <w:iCs/>
                <w:color w:val="77206D" w:themeColor="accent5" w:themeShade="BF"/>
              </w:rPr>
            </w:pPr>
            <w:r>
              <w:rPr>
                <w:rFonts w:cstheme="minorHAnsi"/>
                <w:i/>
                <w:iCs/>
                <w:color w:val="77206D" w:themeColor="accent5" w:themeShade="BF"/>
              </w:rPr>
              <w:t>KPA 1</w:t>
            </w:r>
          </w:p>
        </w:tc>
      </w:tr>
      <w:tr w:rsidR="009722A8" w:rsidRPr="00F75E33" w14:paraId="2B53C376"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12E6CA"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22CCA25" w14:textId="77777777" w:rsidR="009722A8" w:rsidRPr="00F75E33" w:rsidRDefault="009722A8" w:rsidP="00991D9A">
            <w:pPr>
              <w:contextualSpacing/>
              <w:rPr>
                <w:rFonts w:cstheme="minorHAnsi"/>
                <w:color w:val="77206D" w:themeColor="accent5" w:themeShade="BF"/>
              </w:rPr>
            </w:pPr>
            <w:r>
              <w:rPr>
                <w:rFonts w:cstheme="minorHAnsi"/>
                <w:color w:val="77206D" w:themeColor="accent5" w:themeShade="BF"/>
              </w:rPr>
              <w:t xml:space="preserve">Decrease the skill gap in the public service. </w:t>
            </w:r>
          </w:p>
        </w:tc>
      </w:tr>
      <w:tr w:rsidR="009722A8" w:rsidRPr="00D47B82" w14:paraId="1AA465AB"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7E4D6C"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536D13FB" w14:textId="0B566A43" w:rsidR="009722A8" w:rsidRPr="00D47B82" w:rsidRDefault="009722A8" w:rsidP="00991D9A">
            <w:pPr>
              <w:contextualSpacing/>
              <w:rPr>
                <w:rFonts w:cstheme="minorHAnsi"/>
                <w:b/>
                <w:bCs/>
                <w:i/>
                <w:iCs/>
                <w:color w:val="77206D" w:themeColor="accent5" w:themeShade="BF"/>
              </w:rPr>
            </w:pPr>
            <w:r>
              <w:rPr>
                <w:rFonts w:cstheme="minorHAnsi"/>
                <w:b/>
                <w:bCs/>
                <w:i/>
                <w:iCs/>
                <w:color w:val="77206D" w:themeColor="accent5" w:themeShade="BF"/>
              </w:rPr>
              <w:t>1.5</w:t>
            </w:r>
            <w:r w:rsidR="0033279B">
              <w:rPr>
                <w:rFonts w:cstheme="minorHAnsi"/>
                <w:b/>
                <w:bCs/>
                <w:i/>
                <w:iCs/>
                <w:color w:val="77206D" w:themeColor="accent5" w:themeShade="BF"/>
              </w:rPr>
              <w:t>e</w:t>
            </w:r>
            <w:r>
              <w:rPr>
                <w:rFonts w:cstheme="minorHAnsi"/>
                <w:b/>
                <w:bCs/>
                <w:i/>
                <w:iCs/>
                <w:color w:val="77206D" w:themeColor="accent5" w:themeShade="BF"/>
              </w:rPr>
              <w:t xml:space="preserve">. Number of training programmes conducted to bridge skill gap. </w:t>
            </w:r>
          </w:p>
        </w:tc>
      </w:tr>
      <w:tr w:rsidR="009722A8" w:rsidRPr="00D47B82" w14:paraId="7A2F4B3B"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DD10A9" w14:textId="77777777" w:rsidR="009722A8" w:rsidRDefault="009722A8" w:rsidP="00991D9A">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F1A2BE" w14:textId="2B0BB09B" w:rsidR="00EA5231" w:rsidRDefault="00EA5231" w:rsidP="00EA5231">
            <w:pPr>
              <w:contextualSpacing/>
              <w:rPr>
                <w:rFonts w:cstheme="minorHAnsi"/>
                <w:i/>
                <w:iCs/>
                <w:color w:val="77206D" w:themeColor="accent5" w:themeShade="BF"/>
                <w:lang w:val="en"/>
              </w:rPr>
            </w:pPr>
            <w:r>
              <w:rPr>
                <w:rFonts w:cstheme="minorHAnsi"/>
                <w:i/>
                <w:iCs/>
                <w:color w:val="77206D" w:themeColor="accent5" w:themeShade="BF"/>
                <w:lang w:val="en"/>
              </w:rPr>
              <w:t>SDG</w:t>
            </w:r>
            <w:r w:rsidR="002B4ACA">
              <w:rPr>
                <w:rFonts w:cstheme="minorHAnsi"/>
                <w:i/>
                <w:iCs/>
                <w:color w:val="77206D" w:themeColor="accent5" w:themeShade="BF"/>
                <w:lang w:val="en"/>
              </w:rPr>
              <w:t xml:space="preserve"> 4.4</w:t>
            </w:r>
          </w:p>
          <w:p w14:paraId="0F42F77B" w14:textId="4DE62C38" w:rsidR="002B4ACA" w:rsidRDefault="002B4ACA" w:rsidP="00EA5231">
            <w:pPr>
              <w:contextualSpacing/>
              <w:rPr>
                <w:rFonts w:cstheme="minorHAnsi"/>
                <w:i/>
                <w:iCs/>
                <w:color w:val="77206D" w:themeColor="accent5" w:themeShade="BF"/>
                <w:lang w:val="en"/>
              </w:rPr>
            </w:pPr>
            <w:r>
              <w:rPr>
                <w:rFonts w:cstheme="minorHAnsi"/>
                <w:i/>
                <w:iCs/>
                <w:color w:val="77206D" w:themeColor="accent5" w:themeShade="BF"/>
                <w:lang w:val="en"/>
              </w:rPr>
              <w:t>SDG 8.5</w:t>
            </w:r>
          </w:p>
          <w:p w14:paraId="0858CA8A" w14:textId="6F545B5F" w:rsidR="002B4ACA" w:rsidRDefault="002B4ACA" w:rsidP="00EA5231">
            <w:pPr>
              <w:contextualSpacing/>
              <w:rPr>
                <w:rFonts w:cstheme="minorHAnsi"/>
                <w:i/>
                <w:iCs/>
                <w:color w:val="77206D" w:themeColor="accent5" w:themeShade="BF"/>
                <w:lang w:val="en"/>
              </w:rPr>
            </w:pPr>
            <w:r>
              <w:rPr>
                <w:rFonts w:cstheme="minorHAnsi"/>
                <w:i/>
                <w:iCs/>
                <w:color w:val="77206D" w:themeColor="accent5" w:themeShade="BF"/>
                <w:lang w:val="en"/>
              </w:rPr>
              <w:t>SDG 8.6</w:t>
            </w:r>
          </w:p>
          <w:p w14:paraId="5C31B666" w14:textId="43FCFD48" w:rsidR="009722A8" w:rsidRPr="00066592" w:rsidRDefault="00EA5231" w:rsidP="00EA5231">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9722A8" w:rsidRPr="00D47B82" w14:paraId="23AEA40E"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661105"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A7A695" w14:textId="77777777" w:rsidR="009722A8" w:rsidRPr="00D47B82" w:rsidRDefault="009722A8" w:rsidP="00991D9A">
            <w:pPr>
              <w:contextualSpacing/>
              <w:rPr>
                <w:rFonts w:cstheme="minorHAnsi"/>
                <w:i/>
                <w:iCs/>
                <w:color w:val="77206D" w:themeColor="accent5" w:themeShade="BF"/>
              </w:rPr>
            </w:pPr>
            <w:r>
              <w:rPr>
                <w:rFonts w:cstheme="minorHAnsi"/>
                <w:i/>
                <w:iCs/>
                <w:color w:val="77206D" w:themeColor="accent5" w:themeShade="BF"/>
              </w:rPr>
              <w:t>PSO</w:t>
            </w:r>
          </w:p>
        </w:tc>
      </w:tr>
      <w:tr w:rsidR="009722A8" w:rsidRPr="00D47B82" w14:paraId="67DFD7DA" w14:textId="77777777" w:rsidTr="00991D9A">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D885B9"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8F05D6" w14:textId="77777777" w:rsidR="009722A8" w:rsidRPr="00D47B82" w:rsidRDefault="009722A8" w:rsidP="00991D9A">
            <w:pPr>
              <w:contextualSpacing/>
              <w:rPr>
                <w:rFonts w:cstheme="minorHAnsi"/>
                <w:i/>
                <w:iCs/>
                <w:color w:val="77206D" w:themeColor="accent5" w:themeShade="BF"/>
              </w:rPr>
            </w:pPr>
            <w:r w:rsidRPr="00D47B82">
              <w:rPr>
                <w:rFonts w:cstheme="minorHAnsi"/>
                <w:i/>
                <w:iCs/>
                <w:color w:val="77206D" w:themeColor="accent5" w:themeShade="BF"/>
              </w:rPr>
              <w:t>All other agencies contributing to the indicator’s production</w:t>
            </w:r>
          </w:p>
        </w:tc>
      </w:tr>
      <w:tr w:rsidR="009722A8" w:rsidRPr="00D47B82" w14:paraId="3277C636" w14:textId="77777777" w:rsidTr="00916521">
        <w:trPr>
          <w:trHeight w:val="1494"/>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168C2CE" w14:textId="77777777" w:rsidR="009722A8" w:rsidRPr="00596445" w:rsidRDefault="009722A8" w:rsidP="00991D9A">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060EEE" w14:textId="79395B15" w:rsidR="009722A8" w:rsidRPr="00D47B82" w:rsidRDefault="009722A8" w:rsidP="00991D9A">
            <w:pPr>
              <w:contextualSpacing/>
              <w:rPr>
                <w:rFonts w:cstheme="minorHAnsi"/>
                <w:i/>
                <w:iCs/>
                <w:color w:val="77206D" w:themeColor="accent5" w:themeShade="BF"/>
              </w:rPr>
            </w:pPr>
            <w:r>
              <w:rPr>
                <w:rFonts w:cstheme="minorHAnsi"/>
                <w:i/>
                <w:iCs/>
                <w:color w:val="77206D" w:themeColor="accent5" w:themeShade="BF"/>
              </w:rPr>
              <w:t>Employees skill gaps identified which will be categorised under Technical and Non-technical training needs. Technical refer to professions Doctors, Lawyers, Accountants, Engineers, Environmentalists, Maritime, fisheries, Aviation, computing programs</w:t>
            </w:r>
            <w:r w:rsidR="001E2A1A">
              <w:rPr>
                <w:rFonts w:cstheme="minorHAnsi"/>
                <w:i/>
                <w:iCs/>
                <w:color w:val="77206D" w:themeColor="accent5" w:themeShade="BF"/>
              </w:rPr>
              <w:t>, Meteologist, Teachers, Trade, etc while non-technical refers to Management &amp; Administration, Business, Leadership etc.</w:t>
            </w:r>
          </w:p>
        </w:tc>
      </w:tr>
      <w:tr w:rsidR="009722A8" w:rsidRPr="00D47B82" w14:paraId="197258D6"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FBC1EF" w14:textId="77777777" w:rsidR="009722A8" w:rsidRPr="00596445" w:rsidRDefault="009722A8" w:rsidP="00991D9A">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A790FF" w14:textId="2F4BA5BD" w:rsidR="009722A8" w:rsidRPr="000F412C" w:rsidRDefault="000F412C" w:rsidP="000F412C">
            <w:pPr>
              <w:jc w:val="both"/>
              <w:rPr>
                <w:rFonts w:cstheme="minorHAnsi"/>
                <w:i/>
                <w:iCs/>
                <w:color w:val="77206D" w:themeColor="accent5" w:themeShade="BF"/>
              </w:rPr>
            </w:pPr>
            <w:r>
              <w:rPr>
                <w:rFonts w:cstheme="minorHAnsi"/>
                <w:i/>
                <w:iCs/>
                <w:color w:val="77206D" w:themeColor="accent5" w:themeShade="BF"/>
              </w:rPr>
              <w:t>The skill gap analysis may determine critical skill gaps and the required number of trainings/attachments starting from the individual level/Ministry level to bridge skill gaps.</w:t>
            </w:r>
          </w:p>
        </w:tc>
      </w:tr>
      <w:tr w:rsidR="009722A8" w:rsidRPr="00D47B82" w14:paraId="1CEE794E"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2C6C72F" w14:textId="77777777" w:rsidR="009722A8" w:rsidRPr="00596445" w:rsidRDefault="009722A8" w:rsidP="00991D9A">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ED42DD1" w14:textId="007B2C1D" w:rsidR="009722A8" w:rsidRPr="00D47B82" w:rsidRDefault="009722A8" w:rsidP="00991D9A">
            <w:pPr>
              <w:contextualSpacing/>
              <w:rPr>
                <w:rFonts w:cstheme="minorHAnsi"/>
                <w:i/>
                <w:iCs/>
                <w:color w:val="77206D" w:themeColor="accent5" w:themeShade="BF"/>
              </w:rPr>
            </w:pPr>
            <w:r>
              <w:rPr>
                <w:rFonts w:cstheme="minorHAnsi"/>
                <w:i/>
                <w:iCs/>
                <w:color w:val="77206D" w:themeColor="accent5" w:themeShade="BF"/>
              </w:rPr>
              <w:t>Number of</w:t>
            </w:r>
            <w:r w:rsidR="000F412C">
              <w:rPr>
                <w:rFonts w:cstheme="minorHAnsi"/>
                <w:i/>
                <w:iCs/>
                <w:color w:val="77206D" w:themeColor="accent5" w:themeShade="BF"/>
              </w:rPr>
              <w:t xml:space="preserve"> training programs conducted</w:t>
            </w:r>
            <w:r w:rsidR="00916521">
              <w:rPr>
                <w:rFonts w:cstheme="minorHAnsi"/>
                <w:i/>
                <w:iCs/>
                <w:color w:val="77206D" w:themeColor="accent5" w:themeShade="BF"/>
              </w:rPr>
              <w:t xml:space="preserve">. </w:t>
            </w:r>
          </w:p>
        </w:tc>
      </w:tr>
      <w:tr w:rsidR="009722A8" w:rsidRPr="00D47B82" w14:paraId="637F0467"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03B058AA" w14:textId="77777777" w:rsidR="009722A8" w:rsidRPr="00596445" w:rsidRDefault="009722A8" w:rsidP="00991D9A">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F46357F" w14:textId="681C7C8E" w:rsidR="009722A8" w:rsidRPr="00D47B82" w:rsidRDefault="009722A8" w:rsidP="00991D9A">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PSO </w:t>
            </w:r>
            <w:r w:rsidR="00BF557B">
              <w:rPr>
                <w:rFonts w:cstheme="minorHAnsi"/>
                <w:i/>
                <w:iCs/>
                <w:color w:val="77206D" w:themeColor="accent5" w:themeShade="BF"/>
              </w:rPr>
              <w:t xml:space="preserve">HRMC </w:t>
            </w:r>
            <w:r>
              <w:rPr>
                <w:rFonts w:cstheme="minorHAnsi"/>
                <w:i/>
                <w:iCs/>
                <w:color w:val="77206D" w:themeColor="accent5" w:themeShade="BF"/>
              </w:rPr>
              <w:t>Data</w:t>
            </w:r>
          </w:p>
        </w:tc>
      </w:tr>
      <w:tr w:rsidR="009722A8" w:rsidRPr="00D47B82" w14:paraId="656A67C1"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AD8D742" w14:textId="77777777" w:rsidR="009722A8" w:rsidRPr="00596445" w:rsidRDefault="009722A8" w:rsidP="00991D9A">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BC6D1C7" w14:textId="77777777" w:rsidR="009722A8" w:rsidRPr="00D47B82" w:rsidRDefault="009722A8" w:rsidP="00991D9A">
            <w:pPr>
              <w:contextualSpacing/>
              <w:rPr>
                <w:rFonts w:cstheme="minorHAnsi"/>
                <w:i/>
                <w:iCs/>
                <w:color w:val="77206D" w:themeColor="accent5" w:themeShade="BF"/>
              </w:rPr>
            </w:pPr>
            <w:r>
              <w:rPr>
                <w:rFonts w:cstheme="minorHAnsi"/>
                <w:i/>
                <w:iCs/>
                <w:color w:val="77206D" w:themeColor="accent5" w:themeShade="BF"/>
              </w:rPr>
              <w:t>Once every 4 years (KDP/MSP Cycle)</w:t>
            </w:r>
          </w:p>
        </w:tc>
      </w:tr>
      <w:tr w:rsidR="009722A8" w:rsidRPr="00D47B82" w14:paraId="6A7853A4"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1B3440" w14:textId="77777777" w:rsidR="009722A8" w:rsidRPr="00596445" w:rsidRDefault="009722A8" w:rsidP="00991D9A">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B04CA0" w14:textId="62B16BFD" w:rsidR="009722A8" w:rsidRPr="00D47B82" w:rsidRDefault="000F412C" w:rsidP="00991D9A">
            <w:pPr>
              <w:contextualSpacing/>
              <w:rPr>
                <w:rFonts w:cstheme="minorHAnsi"/>
                <w:i/>
                <w:iCs/>
                <w:color w:val="77206D" w:themeColor="accent5" w:themeShade="BF"/>
              </w:rPr>
            </w:pPr>
            <w:r>
              <w:rPr>
                <w:rFonts w:cstheme="minorHAnsi"/>
                <w:i/>
                <w:iCs/>
                <w:color w:val="77206D" w:themeColor="accent5" w:themeShade="BF"/>
              </w:rPr>
              <w:t xml:space="preserve">Number of </w:t>
            </w:r>
            <w:r w:rsidR="00100698">
              <w:rPr>
                <w:rFonts w:cstheme="minorHAnsi"/>
                <w:i/>
                <w:iCs/>
                <w:color w:val="77206D" w:themeColor="accent5" w:themeShade="BF"/>
              </w:rPr>
              <w:t>trainings</w:t>
            </w:r>
            <w:r>
              <w:rPr>
                <w:rFonts w:cstheme="minorHAnsi"/>
                <w:i/>
                <w:iCs/>
                <w:color w:val="77206D" w:themeColor="accent5" w:themeShade="BF"/>
              </w:rPr>
              <w:t>.</w:t>
            </w:r>
          </w:p>
        </w:tc>
      </w:tr>
      <w:tr w:rsidR="009722A8" w:rsidRPr="00D47B82" w14:paraId="7FE6F6C6"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52D994A" w14:textId="77777777" w:rsidR="009722A8" w:rsidRPr="00596445" w:rsidRDefault="009722A8" w:rsidP="00991D9A">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5E7623" w14:textId="77777777" w:rsidR="009722A8" w:rsidRPr="00D47B82" w:rsidRDefault="009722A8" w:rsidP="00991D9A">
            <w:pPr>
              <w:contextualSpacing/>
              <w:rPr>
                <w:rFonts w:cstheme="minorHAnsi"/>
                <w:i/>
                <w:iCs/>
                <w:color w:val="77206D" w:themeColor="accent5" w:themeShade="BF"/>
              </w:rPr>
            </w:pPr>
          </w:p>
        </w:tc>
      </w:tr>
      <w:tr w:rsidR="009722A8" w:rsidRPr="00D47B82" w14:paraId="2F40CCDB"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9616DE"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F8361D" w14:textId="3F39978F" w:rsidR="009722A8" w:rsidRPr="00D47B82" w:rsidRDefault="00100698" w:rsidP="00991D9A">
            <w:pPr>
              <w:contextualSpacing/>
              <w:rPr>
                <w:rFonts w:cstheme="minorHAnsi"/>
                <w:i/>
                <w:iCs/>
                <w:color w:val="77206D" w:themeColor="accent5" w:themeShade="BF"/>
                <w:lang w:val="en"/>
              </w:rPr>
            </w:pPr>
            <w:r w:rsidRPr="000F412C">
              <w:rPr>
                <w:rFonts w:cstheme="minorHAnsi"/>
                <w:i/>
                <w:iCs/>
                <w:color w:val="77206D" w:themeColor="accent5" w:themeShade="BF"/>
                <w:lang w:val="en"/>
              </w:rPr>
              <w:t>Training</w:t>
            </w:r>
            <w:r w:rsidR="000F412C" w:rsidRPr="000F412C">
              <w:rPr>
                <w:rFonts w:cstheme="minorHAnsi"/>
                <w:i/>
                <w:iCs/>
                <w:color w:val="77206D" w:themeColor="accent5" w:themeShade="BF"/>
                <w:lang w:val="en"/>
              </w:rPr>
              <w:t xml:space="preserve"> required to bridge the skill gap at the Private Sector cannot be identified. Based on the data input, not all skill </w:t>
            </w:r>
            <w:r w:rsidRPr="000F412C">
              <w:rPr>
                <w:rFonts w:cstheme="minorHAnsi"/>
                <w:i/>
                <w:iCs/>
                <w:color w:val="77206D" w:themeColor="accent5" w:themeShade="BF"/>
                <w:lang w:val="en"/>
              </w:rPr>
              <w:t>gaps</w:t>
            </w:r>
            <w:r w:rsidR="000F412C" w:rsidRPr="000F412C">
              <w:rPr>
                <w:rFonts w:cstheme="minorHAnsi"/>
                <w:i/>
                <w:iCs/>
                <w:color w:val="77206D" w:themeColor="accent5" w:themeShade="BF"/>
                <w:lang w:val="en"/>
              </w:rPr>
              <w:t xml:space="preserve"> may be reflected, hence the training programs conducted may not reflect/cover other skill gaps.</w:t>
            </w:r>
          </w:p>
        </w:tc>
      </w:tr>
      <w:tr w:rsidR="009722A8" w:rsidRPr="00D47B82" w14:paraId="095993F3"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FFAAA0" w14:textId="77777777" w:rsidR="009722A8" w:rsidRPr="00596445" w:rsidRDefault="009722A8" w:rsidP="00991D9A">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419763" w14:textId="0C67A391" w:rsidR="009722A8" w:rsidRPr="00D47B82" w:rsidRDefault="009722A8" w:rsidP="00991D9A">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855A12"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9722A8" w:rsidRPr="00D47B82" w14:paraId="1B861A5D" w14:textId="77777777" w:rsidTr="00991D9A">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8D82BB" w14:textId="77777777" w:rsidR="009722A8" w:rsidRDefault="009722A8" w:rsidP="00991D9A">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DD1546" w14:textId="32EF9F22" w:rsidR="009722A8" w:rsidRDefault="009722A8" w:rsidP="00991D9A">
            <w:pPr>
              <w:contextualSpacing/>
              <w:rPr>
                <w:rFonts w:cstheme="minorHAnsi"/>
                <w:i/>
                <w:iCs/>
                <w:color w:val="77206D" w:themeColor="accent5" w:themeShade="BF"/>
                <w:lang w:val="en"/>
              </w:rPr>
            </w:pPr>
            <w:r>
              <w:rPr>
                <w:rFonts w:cstheme="minorHAnsi"/>
                <w:i/>
                <w:iCs/>
                <w:color w:val="77206D" w:themeColor="accent5" w:themeShade="BF"/>
                <w:lang w:val="en"/>
              </w:rPr>
              <w:t xml:space="preserve">Baseline= 0, Target= </w:t>
            </w:r>
            <w:r w:rsidR="000F412C">
              <w:rPr>
                <w:rFonts w:cstheme="minorHAnsi"/>
                <w:i/>
                <w:iCs/>
                <w:color w:val="77206D" w:themeColor="accent5" w:themeShade="BF"/>
                <w:lang w:val="en"/>
              </w:rPr>
              <w:t>5</w:t>
            </w:r>
            <w:r w:rsidR="00855A12">
              <w:rPr>
                <w:rFonts w:cstheme="minorHAnsi"/>
                <w:i/>
                <w:iCs/>
                <w:color w:val="77206D" w:themeColor="accent5" w:themeShade="BF"/>
                <w:lang w:val="en"/>
              </w:rPr>
              <w:t>0</w:t>
            </w:r>
          </w:p>
        </w:tc>
      </w:tr>
    </w:tbl>
    <w:p w14:paraId="3A5946B8" w14:textId="77777777" w:rsidR="00E6444D" w:rsidRDefault="00E6444D"/>
    <w:p w14:paraId="792E0480" w14:textId="77777777" w:rsidR="00E6444D" w:rsidRDefault="00E6444D"/>
    <w:tbl>
      <w:tblPr>
        <w:tblpPr w:leftFromText="180" w:rightFromText="180" w:vertAnchor="text" w:horzAnchor="margin" w:tblpXSpec="center" w:tblpYSpec="top"/>
        <w:tblW w:w="10907"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8115"/>
      </w:tblGrid>
      <w:tr w:rsidR="00E6444D" w:rsidRPr="00013E26" w14:paraId="554B920A"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7FB7C3"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08B9A715" w14:textId="77777777" w:rsidR="00E6444D" w:rsidRPr="00013E26" w:rsidRDefault="00E6444D" w:rsidP="008B6344">
            <w:pPr>
              <w:contextualSpacing/>
              <w:rPr>
                <w:rFonts w:cstheme="minorHAnsi"/>
                <w:i/>
                <w:iCs/>
                <w:color w:val="77206D" w:themeColor="accent5" w:themeShade="BF"/>
              </w:rPr>
            </w:pPr>
            <w:r>
              <w:rPr>
                <w:rFonts w:cstheme="minorHAnsi"/>
                <w:i/>
                <w:iCs/>
                <w:color w:val="77206D" w:themeColor="accent5" w:themeShade="BF"/>
              </w:rPr>
              <w:t>KPA 1</w:t>
            </w:r>
          </w:p>
        </w:tc>
      </w:tr>
      <w:tr w:rsidR="00E6444D" w:rsidRPr="00F75E33" w14:paraId="0B8F2DD8"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2E796D"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-Outcome</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4F524BD" w14:textId="552AD314" w:rsidR="00E6444D" w:rsidRPr="00F75E33" w:rsidRDefault="00272DDE" w:rsidP="008B6344">
            <w:pPr>
              <w:contextualSpacing/>
              <w:rPr>
                <w:rFonts w:cstheme="minorHAnsi"/>
                <w:color w:val="77206D" w:themeColor="accent5" w:themeShade="BF"/>
              </w:rPr>
            </w:pPr>
            <w:r>
              <w:rPr>
                <w:rFonts w:cstheme="minorHAnsi"/>
                <w:color w:val="77206D" w:themeColor="accent5" w:themeShade="BF"/>
              </w:rPr>
              <w:t xml:space="preserve">Strengthening and improving public sector performance management </w:t>
            </w:r>
            <w:r w:rsidR="00E6444D">
              <w:rPr>
                <w:rFonts w:cstheme="minorHAnsi"/>
                <w:color w:val="77206D" w:themeColor="accent5" w:themeShade="BF"/>
              </w:rPr>
              <w:t xml:space="preserve"> </w:t>
            </w:r>
          </w:p>
        </w:tc>
      </w:tr>
      <w:tr w:rsidR="00E6444D" w:rsidRPr="00D47B82" w14:paraId="6EA37B9C"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DE8061"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8115"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08EFB29A" w14:textId="77960007" w:rsidR="00E6444D" w:rsidRPr="00D47B82" w:rsidRDefault="00272DDE" w:rsidP="008B6344">
            <w:pPr>
              <w:contextualSpacing/>
              <w:rPr>
                <w:rFonts w:cstheme="minorHAnsi"/>
                <w:b/>
                <w:bCs/>
                <w:i/>
                <w:iCs/>
                <w:color w:val="77206D" w:themeColor="accent5" w:themeShade="BF"/>
              </w:rPr>
            </w:pPr>
            <w:r>
              <w:rPr>
                <w:rFonts w:cstheme="minorHAnsi"/>
                <w:b/>
                <w:bCs/>
                <w:i/>
                <w:iCs/>
                <w:color w:val="77206D" w:themeColor="accent5" w:themeShade="BF"/>
              </w:rPr>
              <w:t>1.</w:t>
            </w:r>
            <w:r w:rsidR="00295864">
              <w:rPr>
                <w:rFonts w:cstheme="minorHAnsi"/>
                <w:b/>
                <w:bCs/>
                <w:i/>
                <w:iCs/>
                <w:color w:val="77206D" w:themeColor="accent5" w:themeShade="BF"/>
              </w:rPr>
              <w:t>5</w:t>
            </w:r>
            <w:r w:rsidR="00747128">
              <w:rPr>
                <w:rFonts w:cstheme="minorHAnsi"/>
                <w:b/>
                <w:bCs/>
                <w:i/>
                <w:iCs/>
                <w:color w:val="77206D" w:themeColor="accent5" w:themeShade="BF"/>
              </w:rPr>
              <w:t>f</w:t>
            </w:r>
            <w:r>
              <w:rPr>
                <w:rFonts w:cstheme="minorHAnsi"/>
                <w:b/>
                <w:bCs/>
                <w:i/>
                <w:iCs/>
                <w:color w:val="77206D" w:themeColor="accent5" w:themeShade="BF"/>
              </w:rPr>
              <w:t xml:space="preserve"> Percentage of Employees performance appraisals/ Assessments completed</w:t>
            </w:r>
          </w:p>
        </w:tc>
      </w:tr>
      <w:tr w:rsidR="00E6444D" w:rsidRPr="00D47B82" w14:paraId="7C8F2E06"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C9FC52" w14:textId="77777777" w:rsidR="00E6444D" w:rsidRDefault="00E6444D" w:rsidP="008B6344">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8D9E14" w14:textId="47CED8A5" w:rsidR="00EA5231" w:rsidRDefault="00EA5231" w:rsidP="00EA5231">
            <w:pPr>
              <w:contextualSpacing/>
              <w:rPr>
                <w:rFonts w:cstheme="minorHAnsi"/>
                <w:i/>
                <w:iCs/>
                <w:color w:val="77206D" w:themeColor="accent5" w:themeShade="BF"/>
                <w:lang w:val="en"/>
              </w:rPr>
            </w:pPr>
            <w:r>
              <w:rPr>
                <w:rFonts w:cstheme="minorHAnsi"/>
                <w:i/>
                <w:iCs/>
                <w:color w:val="77206D" w:themeColor="accent5" w:themeShade="BF"/>
                <w:lang w:val="en"/>
              </w:rPr>
              <w:t>SDG</w:t>
            </w:r>
            <w:r w:rsidR="00B93951">
              <w:rPr>
                <w:rFonts w:cstheme="minorHAnsi"/>
                <w:i/>
                <w:iCs/>
                <w:color w:val="77206D" w:themeColor="accent5" w:themeShade="BF"/>
                <w:lang w:val="en"/>
              </w:rPr>
              <w:t xml:space="preserve"> 8.5</w:t>
            </w:r>
          </w:p>
          <w:p w14:paraId="2FE197F4" w14:textId="62F646D2" w:rsidR="00E6444D" w:rsidRPr="00066592" w:rsidRDefault="00EA5231" w:rsidP="00EA5231">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E6444D" w:rsidRPr="00D47B82" w14:paraId="33577F69"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E599D6"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Lead Agency</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4B71BF" w14:textId="63146A7F" w:rsidR="00E6444D" w:rsidRPr="00D47B82" w:rsidRDefault="008406E9" w:rsidP="008B6344">
            <w:pPr>
              <w:contextualSpacing/>
              <w:rPr>
                <w:rFonts w:cstheme="minorHAnsi"/>
                <w:i/>
                <w:iCs/>
                <w:color w:val="77206D" w:themeColor="accent5" w:themeShade="BF"/>
              </w:rPr>
            </w:pPr>
            <w:r>
              <w:rPr>
                <w:rFonts w:cstheme="minorHAnsi"/>
                <w:i/>
                <w:iCs/>
                <w:color w:val="77206D" w:themeColor="accent5" w:themeShade="BF"/>
              </w:rPr>
              <w:t>Public Service Office (PSO)</w:t>
            </w:r>
          </w:p>
        </w:tc>
      </w:tr>
      <w:tr w:rsidR="00E6444D" w:rsidRPr="00D47B82" w14:paraId="656DA847" w14:textId="77777777" w:rsidTr="003D1617">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BF9C83"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E41E5D" w14:textId="77777777" w:rsidR="00E6444D" w:rsidRPr="00D47B82" w:rsidRDefault="00E6444D" w:rsidP="008B6344">
            <w:pPr>
              <w:contextualSpacing/>
              <w:rPr>
                <w:rFonts w:cstheme="minorHAnsi"/>
                <w:i/>
                <w:iCs/>
                <w:color w:val="77206D" w:themeColor="accent5" w:themeShade="BF"/>
              </w:rPr>
            </w:pPr>
            <w:r w:rsidRPr="00D47B82">
              <w:rPr>
                <w:rFonts w:cstheme="minorHAnsi"/>
                <w:i/>
                <w:iCs/>
                <w:color w:val="77206D" w:themeColor="accent5" w:themeShade="BF"/>
              </w:rPr>
              <w:t>All other agencies contributing to the indicator’s production</w:t>
            </w:r>
          </w:p>
        </w:tc>
      </w:tr>
      <w:tr w:rsidR="00E6444D" w:rsidRPr="00D47B82" w14:paraId="002FF5DC" w14:textId="77777777" w:rsidTr="003D1617">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ADDAB79"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Definition</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080836" w14:textId="1AA601CF" w:rsidR="00E6444D" w:rsidRPr="00D47B82" w:rsidRDefault="00272DDE" w:rsidP="008B6344">
            <w:pPr>
              <w:contextualSpacing/>
              <w:rPr>
                <w:rFonts w:cstheme="minorHAnsi"/>
                <w:i/>
                <w:iCs/>
                <w:color w:val="77206D" w:themeColor="accent5" w:themeShade="BF"/>
              </w:rPr>
            </w:pPr>
            <w:r>
              <w:rPr>
                <w:rFonts w:cstheme="minorHAnsi"/>
                <w:i/>
                <w:iCs/>
                <w:color w:val="77206D" w:themeColor="accent5" w:themeShade="BF"/>
              </w:rPr>
              <w:t>Assessment of staff performance appraisals at the individual level, Ministry level and the public service level</w:t>
            </w:r>
          </w:p>
        </w:tc>
      </w:tr>
      <w:tr w:rsidR="00E6444D" w:rsidRPr="00D47B82" w14:paraId="5269AE1F"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F79E29" w14:textId="77777777" w:rsidR="00E6444D" w:rsidRPr="00596445" w:rsidRDefault="00E6444D" w:rsidP="008B6344">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7B6F4D" w14:textId="3237C748" w:rsidR="00E6444D" w:rsidRPr="00D47B82" w:rsidRDefault="00100698" w:rsidP="008B6344">
            <w:pPr>
              <w:contextualSpacing/>
              <w:jc w:val="both"/>
              <w:rPr>
                <w:rFonts w:cstheme="minorHAnsi"/>
                <w:i/>
                <w:iCs/>
                <w:color w:val="77206D" w:themeColor="accent5" w:themeShade="BF"/>
              </w:rPr>
            </w:pPr>
            <w:r w:rsidRPr="00100698">
              <w:rPr>
                <w:rFonts w:cstheme="minorHAnsi"/>
                <w:i/>
                <w:iCs/>
                <w:color w:val="77206D" w:themeColor="accent5" w:themeShade="BF"/>
              </w:rPr>
              <w:t>Enforce performance management and clearly indicates what is the percentage of employees’ performance rating at large. What is the proportion of employees’ performance that have been appraised/assessed annually. Evaluate employee’s contribution and identify capacity developments requited.</w:t>
            </w:r>
          </w:p>
        </w:tc>
      </w:tr>
      <w:tr w:rsidR="00E6444D" w:rsidRPr="00D47B82" w14:paraId="77EBF623"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B49AA3D"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811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1414AADF" w14:textId="63382C42" w:rsidR="00E6444D" w:rsidRPr="00D47B82" w:rsidRDefault="00272DDE" w:rsidP="008B6344">
            <w:pPr>
              <w:contextualSpacing/>
              <w:rPr>
                <w:rFonts w:cstheme="minorHAnsi"/>
                <w:i/>
                <w:iCs/>
                <w:color w:val="77206D" w:themeColor="accent5" w:themeShade="BF"/>
              </w:rPr>
            </w:pPr>
            <w:r>
              <w:rPr>
                <w:rFonts w:cstheme="minorHAnsi"/>
                <w:i/>
                <w:iCs/>
                <w:color w:val="77206D" w:themeColor="accent5" w:themeShade="BF"/>
              </w:rPr>
              <w:t>Total number of staff performance appraisals completed and assessed /Total number of workforces in the public service*100</w:t>
            </w:r>
          </w:p>
        </w:tc>
      </w:tr>
      <w:tr w:rsidR="00E6444D" w:rsidRPr="00D47B82" w14:paraId="115AB084"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24EA7B5"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Data Sources</w:t>
            </w:r>
          </w:p>
        </w:tc>
        <w:tc>
          <w:tcPr>
            <w:tcW w:w="811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E84A280" w14:textId="05F15147" w:rsidR="00E6444D" w:rsidRPr="00D47B82" w:rsidRDefault="00E6444D" w:rsidP="008B6344">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PSO </w:t>
            </w:r>
            <w:r w:rsidR="00BF557B">
              <w:rPr>
                <w:rFonts w:cstheme="minorHAnsi"/>
                <w:i/>
                <w:iCs/>
                <w:color w:val="77206D" w:themeColor="accent5" w:themeShade="BF"/>
              </w:rPr>
              <w:t xml:space="preserve">HRMC </w:t>
            </w:r>
            <w:r>
              <w:rPr>
                <w:rFonts w:cstheme="minorHAnsi"/>
                <w:i/>
                <w:iCs/>
                <w:color w:val="77206D" w:themeColor="accent5" w:themeShade="BF"/>
              </w:rPr>
              <w:t>Data</w:t>
            </w:r>
          </w:p>
        </w:tc>
      </w:tr>
      <w:tr w:rsidR="00E6444D" w:rsidRPr="00D47B82" w14:paraId="3E404876"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F326B47"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8115"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C4A6CE5" w14:textId="0AB25DBB" w:rsidR="00E6444D" w:rsidRPr="00D47B82" w:rsidRDefault="00E6444D" w:rsidP="008B6344">
            <w:pPr>
              <w:contextualSpacing/>
              <w:rPr>
                <w:rFonts w:cstheme="minorHAnsi"/>
                <w:i/>
                <w:iCs/>
                <w:color w:val="77206D" w:themeColor="accent5" w:themeShade="BF"/>
              </w:rPr>
            </w:pPr>
            <w:r w:rsidRPr="00D47B82">
              <w:rPr>
                <w:rFonts w:cstheme="minorHAnsi"/>
                <w:i/>
                <w:iCs/>
                <w:color w:val="77206D" w:themeColor="accent5" w:themeShade="BF"/>
              </w:rPr>
              <w:t>This may include information on frequency of collecting data at the country level</w:t>
            </w:r>
            <w:r w:rsidR="00D82D24">
              <w:rPr>
                <w:rFonts w:cstheme="minorHAnsi"/>
                <w:i/>
                <w:iCs/>
                <w:color w:val="77206D" w:themeColor="accent5" w:themeShade="BF"/>
              </w:rPr>
              <w:t>.</w:t>
            </w:r>
          </w:p>
        </w:tc>
      </w:tr>
      <w:tr w:rsidR="00E6444D" w:rsidRPr="00D47B82" w14:paraId="67E5AC07"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28A458" w14:textId="77777777" w:rsidR="00E6444D" w:rsidRPr="00596445" w:rsidRDefault="00E6444D" w:rsidP="008B6344">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3596C5" w14:textId="53E6B9F8" w:rsidR="00E6444D" w:rsidRPr="00D47B82" w:rsidRDefault="00272DDE" w:rsidP="008B6344">
            <w:pPr>
              <w:contextualSpacing/>
              <w:rPr>
                <w:rFonts w:cstheme="minorHAnsi"/>
                <w:i/>
                <w:iCs/>
                <w:color w:val="77206D" w:themeColor="accent5" w:themeShade="BF"/>
              </w:rPr>
            </w:pPr>
            <w:r>
              <w:rPr>
                <w:rFonts w:cstheme="minorHAnsi"/>
                <w:i/>
                <w:iCs/>
                <w:color w:val="77206D" w:themeColor="accent5" w:themeShade="BF"/>
              </w:rPr>
              <w:t xml:space="preserve">Staff performance appraisals </w:t>
            </w:r>
          </w:p>
        </w:tc>
      </w:tr>
      <w:tr w:rsidR="00E6444D" w:rsidRPr="00D47B82" w14:paraId="51E95928"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10565AD"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1A9594" w14:textId="4E59D809" w:rsidR="00E6444D" w:rsidRPr="00D47B82" w:rsidRDefault="00E6444D" w:rsidP="008B6344">
            <w:pPr>
              <w:contextualSpacing/>
              <w:rPr>
                <w:rFonts w:cstheme="minorHAnsi"/>
                <w:i/>
                <w:iCs/>
                <w:color w:val="77206D" w:themeColor="accent5" w:themeShade="BF"/>
              </w:rPr>
            </w:pPr>
          </w:p>
        </w:tc>
      </w:tr>
      <w:tr w:rsidR="00E6444D" w:rsidRPr="00D47B82" w14:paraId="1AA68BEA"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0E4042"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Limitation</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C3C698" w14:textId="194A3181" w:rsidR="00E6444D" w:rsidRPr="00D47B82" w:rsidRDefault="00100698" w:rsidP="008B6344">
            <w:pPr>
              <w:contextualSpacing/>
              <w:rPr>
                <w:rFonts w:cstheme="minorHAnsi"/>
                <w:i/>
                <w:iCs/>
                <w:color w:val="77206D" w:themeColor="accent5" w:themeShade="BF"/>
                <w:lang w:val="en"/>
              </w:rPr>
            </w:pPr>
            <w:r w:rsidRPr="00100698">
              <w:rPr>
                <w:rFonts w:cstheme="minorHAnsi"/>
                <w:i/>
                <w:iCs/>
                <w:color w:val="77206D" w:themeColor="accent5" w:themeShade="BF"/>
                <w:lang w:val="en"/>
              </w:rPr>
              <w:t>Employees who have reached their maximum salary level and do not deserve any incentives do not bother to fill in the Staff Performance Appraisal.</w:t>
            </w:r>
          </w:p>
        </w:tc>
      </w:tr>
      <w:tr w:rsidR="00E6444D" w:rsidRPr="00D47B82" w14:paraId="7418DE7A"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525732"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E7BBB5" w14:textId="259B86B0" w:rsidR="00E6444D" w:rsidRPr="00D47B82" w:rsidRDefault="00E6444D" w:rsidP="008B6344">
            <w:pPr>
              <w:contextualSpacing/>
              <w:rPr>
                <w:rFonts w:cstheme="minorHAnsi"/>
                <w:i/>
                <w:iCs/>
                <w:color w:val="77206D" w:themeColor="accent5" w:themeShade="BF"/>
                <w:lang w:val="en"/>
              </w:rPr>
            </w:pPr>
            <w:r>
              <w:rPr>
                <w:rFonts w:cstheme="minorHAnsi"/>
                <w:i/>
                <w:iCs/>
                <w:color w:val="77206D" w:themeColor="accent5" w:themeShade="BF"/>
                <w:lang w:val="en"/>
              </w:rPr>
              <w:t>Tier 1:</w:t>
            </w:r>
            <w:r w:rsidR="00E375FA">
              <w:rPr>
                <w:rFonts w:cstheme="minorHAnsi"/>
                <w:i/>
                <w:iCs/>
                <w:color w:val="77206D" w:themeColor="accent5" w:themeShade="BF"/>
                <w:lang w:val="en"/>
              </w:rPr>
              <w:t xml:space="preserve"> </w:t>
            </w:r>
            <w:r w:rsidR="00E375FA" w:rsidRPr="00E94C1C">
              <w:rPr>
                <w:rFonts w:cstheme="minorHAnsi"/>
                <w:i/>
                <w:iCs/>
                <w:color w:val="77206D" w:themeColor="accent5" w:themeShade="BF"/>
              </w:rPr>
              <w:t>Indicator is conceptually clear, has an internationally established methodology and standards are available, and data are regularly</w:t>
            </w:r>
            <w:r w:rsidR="00E375FA">
              <w:rPr>
                <w:rFonts w:cstheme="minorHAnsi"/>
                <w:i/>
                <w:iCs/>
                <w:color w:val="77206D" w:themeColor="accent5" w:themeShade="BF"/>
              </w:rPr>
              <w:t xml:space="preserve"> </w:t>
            </w:r>
            <w:r w:rsidR="00E375FA" w:rsidRPr="00E94C1C">
              <w:rPr>
                <w:rFonts w:cstheme="minorHAnsi"/>
                <w:i/>
                <w:iCs/>
                <w:color w:val="77206D" w:themeColor="accent5" w:themeShade="BF"/>
              </w:rPr>
              <w:t xml:space="preserve">produced by countries for at least 50 per </w:t>
            </w:r>
            <w:r w:rsidR="00747128" w:rsidRPr="00E94C1C">
              <w:rPr>
                <w:rFonts w:cstheme="minorHAnsi"/>
                <w:i/>
                <w:iCs/>
                <w:color w:val="77206D" w:themeColor="accent5" w:themeShade="BF"/>
              </w:rPr>
              <w:t>cent</w:t>
            </w:r>
            <w:r w:rsidR="00E375FA" w:rsidRPr="00E94C1C">
              <w:rPr>
                <w:rFonts w:cstheme="minorHAnsi"/>
                <w:i/>
                <w:iCs/>
                <w:color w:val="77206D" w:themeColor="accent5" w:themeShade="BF"/>
              </w:rPr>
              <w:t xml:space="preserve"> of the population in every region where the indicator is relevant.</w:t>
            </w:r>
          </w:p>
        </w:tc>
      </w:tr>
      <w:tr w:rsidR="00E6444D" w:rsidRPr="00D47B82" w14:paraId="66E0F771" w14:textId="77777777" w:rsidTr="003D1617">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1BE959" w14:textId="77777777" w:rsidR="00E6444D" w:rsidRDefault="00E6444D" w:rsidP="008B6344">
            <w:pPr>
              <w:contextualSpacing/>
              <w:rPr>
                <w:rFonts w:cstheme="minorHAnsi"/>
                <w:b/>
                <w:bCs/>
                <w:color w:val="77206D" w:themeColor="accent5" w:themeShade="BF"/>
              </w:rPr>
            </w:pPr>
            <w:r>
              <w:rPr>
                <w:rFonts w:cstheme="minorHAnsi"/>
                <w:b/>
                <w:bCs/>
                <w:color w:val="77206D" w:themeColor="accent5" w:themeShade="BF"/>
              </w:rPr>
              <w:t>Baseline-Target</w:t>
            </w:r>
          </w:p>
        </w:tc>
        <w:tc>
          <w:tcPr>
            <w:tcW w:w="8115"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D83265" w14:textId="77777777" w:rsidR="00E375FA" w:rsidRDefault="00E375FA" w:rsidP="008B6344">
            <w:pPr>
              <w:contextualSpacing/>
              <w:rPr>
                <w:rFonts w:cstheme="minorHAnsi"/>
                <w:i/>
                <w:iCs/>
                <w:color w:val="77206D" w:themeColor="accent5" w:themeShade="BF"/>
                <w:lang w:val="en"/>
              </w:rPr>
            </w:pPr>
            <w:r>
              <w:rPr>
                <w:rFonts w:cstheme="minorHAnsi"/>
                <w:i/>
                <w:iCs/>
                <w:color w:val="77206D" w:themeColor="accent5" w:themeShade="BF"/>
                <w:lang w:val="en"/>
              </w:rPr>
              <w:t xml:space="preserve">Baseline= </w:t>
            </w:r>
            <w:r w:rsidR="00272DDE">
              <w:rPr>
                <w:rFonts w:cstheme="minorHAnsi"/>
                <w:i/>
                <w:iCs/>
                <w:color w:val="77206D" w:themeColor="accent5" w:themeShade="BF"/>
                <w:lang w:val="en"/>
              </w:rPr>
              <w:t>0</w:t>
            </w:r>
            <w:r>
              <w:rPr>
                <w:rFonts w:cstheme="minorHAnsi"/>
                <w:i/>
                <w:iCs/>
                <w:color w:val="77206D" w:themeColor="accent5" w:themeShade="BF"/>
                <w:lang w:val="en"/>
              </w:rPr>
              <w:t xml:space="preserve">, </w:t>
            </w:r>
          </w:p>
          <w:p w14:paraId="3ED4056D" w14:textId="1D03B736" w:rsidR="00E6444D" w:rsidRDefault="00E375FA" w:rsidP="008B6344">
            <w:pPr>
              <w:contextualSpacing/>
              <w:rPr>
                <w:rFonts w:cstheme="minorHAnsi"/>
                <w:i/>
                <w:iCs/>
                <w:color w:val="77206D" w:themeColor="accent5" w:themeShade="BF"/>
                <w:lang w:val="en"/>
              </w:rPr>
            </w:pPr>
            <w:r>
              <w:rPr>
                <w:rFonts w:cstheme="minorHAnsi"/>
                <w:i/>
                <w:iCs/>
                <w:color w:val="77206D" w:themeColor="accent5" w:themeShade="BF"/>
                <w:lang w:val="en"/>
              </w:rPr>
              <w:t xml:space="preserve">Target= </w:t>
            </w:r>
            <w:r w:rsidR="00272DDE">
              <w:rPr>
                <w:rFonts w:cstheme="minorHAnsi"/>
                <w:i/>
                <w:iCs/>
                <w:color w:val="77206D" w:themeColor="accent5" w:themeShade="BF"/>
                <w:lang w:val="en"/>
              </w:rPr>
              <w:t>100%</w:t>
            </w:r>
          </w:p>
        </w:tc>
      </w:tr>
    </w:tbl>
    <w:p w14:paraId="5454C112" w14:textId="77777777" w:rsidR="00E6444D" w:rsidRDefault="00E6444D"/>
    <w:p w14:paraId="0C5EF1EF" w14:textId="77777777" w:rsidR="00E6444D" w:rsidRDefault="00E6444D"/>
    <w:p w14:paraId="4FCDC5DB" w14:textId="77777777" w:rsidR="00E6444D" w:rsidRDefault="00E6444D"/>
    <w:p w14:paraId="509D00A6" w14:textId="77777777" w:rsidR="00E6444D" w:rsidRDefault="00E6444D"/>
    <w:p w14:paraId="454ED31F" w14:textId="77777777" w:rsidR="00E6444D" w:rsidRDefault="00E6444D"/>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E6444D" w:rsidRPr="00013E26" w14:paraId="419D6AF6"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05158A"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9183B08" w14:textId="77777777" w:rsidR="00E6444D" w:rsidRPr="00013E26" w:rsidRDefault="00E6444D" w:rsidP="008B6344">
            <w:pPr>
              <w:contextualSpacing/>
              <w:rPr>
                <w:rFonts w:cstheme="minorHAnsi"/>
                <w:i/>
                <w:iCs/>
                <w:color w:val="77206D" w:themeColor="accent5" w:themeShade="BF"/>
              </w:rPr>
            </w:pPr>
            <w:r>
              <w:rPr>
                <w:rFonts w:cstheme="minorHAnsi"/>
                <w:i/>
                <w:iCs/>
                <w:color w:val="77206D" w:themeColor="accent5" w:themeShade="BF"/>
              </w:rPr>
              <w:t>KPA 1</w:t>
            </w:r>
          </w:p>
        </w:tc>
      </w:tr>
      <w:tr w:rsidR="00E6444D" w:rsidRPr="00F75E33" w14:paraId="3694B0E9"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1D3D07"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FBB1155" w14:textId="5DACBFE4" w:rsidR="00E6444D" w:rsidRPr="00F75E33" w:rsidRDefault="00EA5231" w:rsidP="008B6344">
            <w:pPr>
              <w:contextualSpacing/>
              <w:rPr>
                <w:rFonts w:cstheme="minorHAnsi"/>
                <w:color w:val="77206D" w:themeColor="accent5" w:themeShade="BF"/>
              </w:rPr>
            </w:pPr>
            <w:r>
              <w:rPr>
                <w:rFonts w:cstheme="minorHAnsi"/>
                <w:color w:val="77206D" w:themeColor="accent5" w:themeShade="BF"/>
              </w:rPr>
              <w:t>Increase employee’s motivation</w:t>
            </w:r>
            <w:r w:rsidR="00E6444D">
              <w:rPr>
                <w:rFonts w:cstheme="minorHAnsi"/>
                <w:color w:val="77206D" w:themeColor="accent5" w:themeShade="BF"/>
              </w:rPr>
              <w:t xml:space="preserve"> </w:t>
            </w:r>
          </w:p>
        </w:tc>
      </w:tr>
      <w:tr w:rsidR="00E6444D" w:rsidRPr="00D47B82" w14:paraId="54D22B4D"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53BBFB"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045F3DCA" w14:textId="1B1ECF2B" w:rsidR="00E6444D" w:rsidRPr="00D47B82" w:rsidRDefault="00E6444D" w:rsidP="008B6344">
            <w:pPr>
              <w:contextualSpacing/>
              <w:rPr>
                <w:rFonts w:cstheme="minorHAnsi"/>
                <w:b/>
                <w:bCs/>
                <w:i/>
                <w:iCs/>
                <w:color w:val="77206D" w:themeColor="accent5" w:themeShade="BF"/>
              </w:rPr>
            </w:pPr>
            <w:r>
              <w:rPr>
                <w:rFonts w:cstheme="minorHAnsi"/>
                <w:b/>
                <w:bCs/>
                <w:i/>
                <w:iCs/>
                <w:color w:val="77206D" w:themeColor="accent5" w:themeShade="BF"/>
              </w:rPr>
              <w:t xml:space="preserve"> </w:t>
            </w:r>
            <w:r w:rsidR="00272DDE">
              <w:rPr>
                <w:rFonts w:cstheme="minorHAnsi"/>
                <w:b/>
                <w:bCs/>
                <w:i/>
                <w:iCs/>
                <w:color w:val="77206D" w:themeColor="accent5" w:themeShade="BF"/>
              </w:rPr>
              <w:t>1.</w:t>
            </w:r>
            <w:r w:rsidR="00295864">
              <w:rPr>
                <w:rFonts w:cstheme="minorHAnsi"/>
                <w:b/>
                <w:bCs/>
                <w:i/>
                <w:iCs/>
                <w:color w:val="77206D" w:themeColor="accent5" w:themeShade="BF"/>
              </w:rPr>
              <w:t>5</w:t>
            </w:r>
            <w:r w:rsidR="00747128">
              <w:rPr>
                <w:rFonts w:cstheme="minorHAnsi"/>
                <w:b/>
                <w:bCs/>
                <w:i/>
                <w:iCs/>
                <w:color w:val="77206D" w:themeColor="accent5" w:themeShade="BF"/>
              </w:rPr>
              <w:t>g</w:t>
            </w:r>
            <w:r w:rsidR="00272DDE">
              <w:rPr>
                <w:rFonts w:cstheme="minorHAnsi"/>
                <w:b/>
                <w:bCs/>
                <w:i/>
                <w:iCs/>
                <w:color w:val="77206D" w:themeColor="accent5" w:themeShade="BF"/>
              </w:rPr>
              <w:t>. Proportion of employees with staff Performance Appraisal successful</w:t>
            </w:r>
          </w:p>
        </w:tc>
      </w:tr>
      <w:tr w:rsidR="00E6444D" w:rsidRPr="00D47B82" w14:paraId="18F43C02" w14:textId="77777777" w:rsidTr="003132D0">
        <w:trPr>
          <w:trHeight w:val="858"/>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D401CC" w14:textId="77777777" w:rsidR="00E6444D" w:rsidRDefault="00E6444D" w:rsidP="008B6344">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07D32A" w14:textId="09FB587C" w:rsidR="00EA5231" w:rsidRDefault="00B93951" w:rsidP="00EA5231">
            <w:pPr>
              <w:contextualSpacing/>
              <w:rPr>
                <w:rFonts w:cstheme="minorHAnsi"/>
                <w:i/>
                <w:iCs/>
                <w:color w:val="77206D" w:themeColor="accent5" w:themeShade="BF"/>
                <w:lang w:val="en"/>
              </w:rPr>
            </w:pPr>
            <w:r>
              <w:rPr>
                <w:rFonts w:cstheme="minorHAnsi"/>
                <w:i/>
                <w:iCs/>
                <w:color w:val="77206D" w:themeColor="accent5" w:themeShade="BF"/>
                <w:lang w:val="en"/>
              </w:rPr>
              <w:t>SDG 8.5</w:t>
            </w:r>
          </w:p>
          <w:p w14:paraId="6955BB02" w14:textId="503CA2D0" w:rsidR="00E6444D" w:rsidRPr="00066592" w:rsidRDefault="00EA5231" w:rsidP="00EA5231">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E6444D" w:rsidRPr="00D47B82" w14:paraId="323AA79A"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AECB00"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AEBAA3" w14:textId="69A5E837" w:rsidR="00E6444D" w:rsidRPr="00D47B82" w:rsidRDefault="00272DDE" w:rsidP="008B6344">
            <w:pPr>
              <w:contextualSpacing/>
              <w:rPr>
                <w:rFonts w:cstheme="minorHAnsi"/>
                <w:i/>
                <w:iCs/>
                <w:color w:val="77206D" w:themeColor="accent5" w:themeShade="BF"/>
              </w:rPr>
            </w:pPr>
            <w:r>
              <w:rPr>
                <w:rFonts w:cstheme="minorHAnsi"/>
                <w:i/>
                <w:iCs/>
                <w:color w:val="77206D" w:themeColor="accent5" w:themeShade="BF"/>
              </w:rPr>
              <w:t>Public Service office (PSO)</w:t>
            </w:r>
          </w:p>
        </w:tc>
      </w:tr>
      <w:tr w:rsidR="00E6444D" w:rsidRPr="00D47B82" w14:paraId="58B1A30C" w14:textId="77777777" w:rsidTr="003132D0">
        <w:trPr>
          <w:trHeight w:val="441"/>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3C951E"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314F08" w14:textId="4E7F0AFC" w:rsidR="00E6444D" w:rsidRPr="00D47B82" w:rsidRDefault="00E6444D" w:rsidP="008B6344">
            <w:pPr>
              <w:contextualSpacing/>
              <w:rPr>
                <w:rFonts w:cstheme="minorHAnsi"/>
                <w:i/>
                <w:iCs/>
                <w:color w:val="77206D" w:themeColor="accent5" w:themeShade="BF"/>
              </w:rPr>
            </w:pPr>
            <w:r w:rsidRPr="00D47B82">
              <w:rPr>
                <w:rFonts w:cstheme="minorHAnsi"/>
                <w:i/>
                <w:iCs/>
                <w:color w:val="77206D" w:themeColor="accent5" w:themeShade="BF"/>
              </w:rPr>
              <w:t>Al</w:t>
            </w:r>
            <w:r w:rsidR="00EA5231">
              <w:rPr>
                <w:rFonts w:cstheme="minorHAnsi"/>
                <w:i/>
                <w:iCs/>
                <w:color w:val="77206D" w:themeColor="accent5" w:themeShade="BF"/>
              </w:rPr>
              <w:t xml:space="preserve">l </w:t>
            </w:r>
            <w:r w:rsidR="00655CE3">
              <w:rPr>
                <w:rFonts w:cstheme="minorHAnsi"/>
                <w:i/>
                <w:iCs/>
                <w:color w:val="77206D" w:themeColor="accent5" w:themeShade="BF"/>
              </w:rPr>
              <w:t>ministries</w:t>
            </w:r>
          </w:p>
        </w:tc>
      </w:tr>
      <w:tr w:rsidR="00E6444D" w:rsidRPr="00D47B82" w14:paraId="7EB434AB" w14:textId="77777777" w:rsidTr="003132D0">
        <w:trPr>
          <w:trHeight w:val="509"/>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1C8E597"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1CB0B8" w14:textId="402FD4E2" w:rsidR="00E6444D" w:rsidRPr="00D47B82" w:rsidRDefault="00272DDE" w:rsidP="008B6344">
            <w:pPr>
              <w:contextualSpacing/>
              <w:rPr>
                <w:rFonts w:cstheme="minorHAnsi"/>
                <w:i/>
                <w:iCs/>
                <w:color w:val="77206D" w:themeColor="accent5" w:themeShade="BF"/>
              </w:rPr>
            </w:pPr>
            <w:r>
              <w:rPr>
                <w:rFonts w:cstheme="minorHAnsi"/>
                <w:i/>
                <w:iCs/>
                <w:color w:val="77206D" w:themeColor="accent5" w:themeShade="BF"/>
              </w:rPr>
              <w:t>Successful are those with rating: excellent, very satisfactory and satisfactory</w:t>
            </w:r>
            <w:r w:rsidR="002F3E02">
              <w:rPr>
                <w:rFonts w:cstheme="minorHAnsi"/>
                <w:i/>
                <w:iCs/>
                <w:color w:val="77206D" w:themeColor="accent5" w:themeShade="BF"/>
              </w:rPr>
              <w:t>.  These are those who re awarded increment</w:t>
            </w:r>
          </w:p>
        </w:tc>
      </w:tr>
      <w:tr w:rsidR="00E6444D" w:rsidRPr="00D47B82" w14:paraId="729ECEE8"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557C4F" w14:textId="77777777" w:rsidR="00E6444D" w:rsidRPr="00596445" w:rsidRDefault="00E6444D" w:rsidP="008B6344">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7F3EE4" w14:textId="79A2015D" w:rsidR="00907F94" w:rsidRPr="00907F94" w:rsidRDefault="00907F94" w:rsidP="00907F94">
            <w:pPr>
              <w:pStyle w:val="ListParagraph"/>
              <w:numPr>
                <w:ilvl w:val="0"/>
                <w:numId w:val="18"/>
              </w:numPr>
              <w:jc w:val="both"/>
              <w:rPr>
                <w:rFonts w:cstheme="minorHAnsi"/>
                <w:i/>
                <w:iCs/>
                <w:color w:val="77206D" w:themeColor="accent5" w:themeShade="BF"/>
              </w:rPr>
            </w:pPr>
            <w:r w:rsidRPr="00907F94">
              <w:rPr>
                <w:rFonts w:cstheme="minorHAnsi"/>
                <w:i/>
                <w:iCs/>
                <w:color w:val="77206D" w:themeColor="accent5" w:themeShade="BF"/>
              </w:rPr>
              <w:t xml:space="preserve">How well employees are meeting their job expectations and </w:t>
            </w:r>
            <w:r w:rsidR="00655CE3" w:rsidRPr="00907F94">
              <w:rPr>
                <w:rFonts w:cstheme="minorHAnsi"/>
                <w:i/>
                <w:iCs/>
                <w:color w:val="77206D" w:themeColor="accent5" w:themeShade="BF"/>
              </w:rPr>
              <w:t>pinpoints</w:t>
            </w:r>
            <w:r w:rsidRPr="00907F94">
              <w:rPr>
                <w:rFonts w:cstheme="minorHAnsi"/>
                <w:i/>
                <w:iCs/>
                <w:color w:val="77206D" w:themeColor="accent5" w:themeShade="BF"/>
              </w:rPr>
              <w:t xml:space="preserve"> areas that need improvement. It </w:t>
            </w:r>
            <w:r w:rsidR="00655CE3" w:rsidRPr="00907F94">
              <w:rPr>
                <w:rFonts w:cstheme="minorHAnsi"/>
                <w:i/>
                <w:iCs/>
                <w:color w:val="77206D" w:themeColor="accent5" w:themeShade="BF"/>
              </w:rPr>
              <w:t>encourages</w:t>
            </w:r>
            <w:r w:rsidRPr="00907F94">
              <w:rPr>
                <w:rFonts w:cstheme="minorHAnsi"/>
                <w:i/>
                <w:iCs/>
                <w:color w:val="77206D" w:themeColor="accent5" w:themeShade="BF"/>
              </w:rPr>
              <w:t xml:space="preserve"> responsibility and </w:t>
            </w:r>
            <w:r w:rsidR="00655CE3" w:rsidRPr="00907F94">
              <w:rPr>
                <w:rFonts w:cstheme="minorHAnsi"/>
                <w:i/>
                <w:iCs/>
                <w:color w:val="77206D" w:themeColor="accent5" w:themeShade="BF"/>
              </w:rPr>
              <w:t>helps</w:t>
            </w:r>
            <w:r w:rsidRPr="00907F94">
              <w:rPr>
                <w:rFonts w:cstheme="minorHAnsi"/>
                <w:i/>
                <w:iCs/>
                <w:color w:val="77206D" w:themeColor="accent5" w:themeShade="BF"/>
              </w:rPr>
              <w:t xml:space="preserve"> employees understand their performance levels as well as expected performance standards. Successful Staff </w:t>
            </w:r>
            <w:r w:rsidR="00655CE3" w:rsidRPr="00907F94">
              <w:rPr>
                <w:rFonts w:cstheme="minorHAnsi"/>
                <w:i/>
                <w:iCs/>
                <w:color w:val="77206D" w:themeColor="accent5" w:themeShade="BF"/>
              </w:rPr>
              <w:t>Performance</w:t>
            </w:r>
            <w:r w:rsidRPr="00907F94">
              <w:rPr>
                <w:rFonts w:cstheme="minorHAnsi"/>
                <w:i/>
                <w:iCs/>
                <w:color w:val="77206D" w:themeColor="accent5" w:themeShade="BF"/>
              </w:rPr>
              <w:t xml:space="preserve"> Appraisal serves as salary increment, capacity developments, promotions and disciplinary actions.</w:t>
            </w:r>
          </w:p>
          <w:p w14:paraId="048EBABE" w14:textId="1A961282" w:rsidR="00E6444D" w:rsidRPr="00907F94" w:rsidRDefault="001A6A81" w:rsidP="00907F94">
            <w:pPr>
              <w:pStyle w:val="ListParagraph"/>
              <w:numPr>
                <w:ilvl w:val="0"/>
                <w:numId w:val="18"/>
              </w:numPr>
              <w:jc w:val="both"/>
              <w:rPr>
                <w:rFonts w:cstheme="minorHAnsi"/>
                <w:i/>
                <w:iCs/>
                <w:color w:val="77206D" w:themeColor="accent5" w:themeShade="BF"/>
              </w:rPr>
            </w:pPr>
            <w:r w:rsidRPr="00907F94">
              <w:rPr>
                <w:rFonts w:cstheme="minorHAnsi"/>
                <w:i/>
                <w:iCs/>
                <w:color w:val="77206D" w:themeColor="accent5" w:themeShade="BF"/>
              </w:rPr>
              <w:t xml:space="preserve">Public Service Office (PSO) uses performance appraisals to assess employee’s effectiveness and reward excellence.  Tracking the proportion of employees with successful rating (excellent, very satisfactory and satisfactory) reflects the agency’s commitment to performance management motivation, and staff development </w:t>
            </w:r>
            <w:r w:rsidR="00E6444D" w:rsidRPr="00907F94">
              <w:rPr>
                <w:rFonts w:cstheme="minorHAnsi"/>
                <w:i/>
                <w:iCs/>
                <w:color w:val="77206D" w:themeColor="accent5" w:themeShade="BF"/>
              </w:rPr>
              <w:t xml:space="preserve"> </w:t>
            </w:r>
          </w:p>
        </w:tc>
      </w:tr>
      <w:tr w:rsidR="00E6444D" w:rsidRPr="00D47B82" w14:paraId="6DE67060"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17489D9"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ED93580" w14:textId="0BE2686A" w:rsidR="00E6444D" w:rsidRPr="00D47B82" w:rsidRDefault="00E6444D" w:rsidP="008B6344">
            <w:pPr>
              <w:contextualSpacing/>
              <w:rPr>
                <w:rFonts w:cstheme="minorHAnsi"/>
                <w:i/>
                <w:iCs/>
                <w:color w:val="77206D" w:themeColor="accent5" w:themeShade="BF"/>
              </w:rPr>
            </w:pPr>
            <w:r>
              <w:rPr>
                <w:rFonts w:cstheme="minorHAnsi"/>
                <w:i/>
                <w:iCs/>
                <w:color w:val="77206D" w:themeColor="accent5" w:themeShade="BF"/>
              </w:rPr>
              <w:t xml:space="preserve">Number of skill types identified and categorized under technical and </w:t>
            </w:r>
            <w:r w:rsidR="0079051E">
              <w:rPr>
                <w:rFonts w:cstheme="minorHAnsi"/>
                <w:i/>
                <w:iCs/>
                <w:color w:val="77206D" w:themeColor="accent5" w:themeShade="BF"/>
              </w:rPr>
              <w:t>non-technical</w:t>
            </w:r>
          </w:p>
        </w:tc>
      </w:tr>
      <w:tr w:rsidR="00E6444D" w:rsidRPr="00D47B82" w14:paraId="21FFBBD0"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C71FCE6"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BFFDE4A" w14:textId="77777777" w:rsidR="00E6444D" w:rsidRPr="00D47B82" w:rsidRDefault="00E6444D" w:rsidP="008B6344">
            <w:pPr>
              <w:pStyle w:val="ListParagraph"/>
              <w:spacing w:line="240" w:lineRule="auto"/>
              <w:ind w:left="19"/>
              <w:rPr>
                <w:rFonts w:cstheme="minorHAnsi"/>
                <w:i/>
                <w:iCs/>
                <w:color w:val="77206D" w:themeColor="accent5" w:themeShade="BF"/>
              </w:rPr>
            </w:pPr>
            <w:r>
              <w:rPr>
                <w:rFonts w:cstheme="minorHAnsi"/>
                <w:i/>
                <w:iCs/>
                <w:color w:val="77206D" w:themeColor="accent5" w:themeShade="BF"/>
              </w:rPr>
              <w:t>PSO Data</w:t>
            </w:r>
          </w:p>
        </w:tc>
      </w:tr>
      <w:tr w:rsidR="00E6444D" w:rsidRPr="00D47B82" w14:paraId="51829D83"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AD4E903"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4FBF8C0" w14:textId="155E46C0" w:rsidR="00E6444D" w:rsidRPr="00D47B82" w:rsidRDefault="000E7BEE" w:rsidP="008B6344">
            <w:pPr>
              <w:contextualSpacing/>
              <w:rPr>
                <w:rFonts w:cstheme="minorHAnsi"/>
                <w:i/>
                <w:iCs/>
                <w:color w:val="77206D" w:themeColor="accent5" w:themeShade="BF"/>
              </w:rPr>
            </w:pPr>
            <w:r>
              <w:rPr>
                <w:rFonts w:cstheme="minorHAnsi"/>
                <w:i/>
                <w:iCs/>
                <w:color w:val="77206D" w:themeColor="accent5" w:themeShade="BF"/>
              </w:rPr>
              <w:t>Annually</w:t>
            </w:r>
          </w:p>
        </w:tc>
      </w:tr>
      <w:tr w:rsidR="00E6444D" w:rsidRPr="00D47B82" w14:paraId="76E0C2FC"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E19A89" w14:textId="77777777" w:rsidR="00E6444D" w:rsidRPr="00596445" w:rsidRDefault="00E6444D" w:rsidP="008B6344">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F23B7B" w14:textId="43494293" w:rsidR="00E6444D" w:rsidRPr="00D47B82" w:rsidRDefault="002F3E02" w:rsidP="008B6344">
            <w:pPr>
              <w:contextualSpacing/>
              <w:rPr>
                <w:rFonts w:cstheme="minorHAnsi"/>
                <w:i/>
                <w:iCs/>
                <w:color w:val="77206D" w:themeColor="accent5" w:themeShade="BF"/>
              </w:rPr>
            </w:pPr>
            <w:r>
              <w:rPr>
                <w:rFonts w:cstheme="minorHAnsi"/>
                <w:i/>
                <w:iCs/>
                <w:color w:val="77206D" w:themeColor="accent5" w:themeShade="BF"/>
              </w:rPr>
              <w:t>Increment</w:t>
            </w:r>
            <w:r>
              <w:rPr>
                <w:rFonts w:cstheme="minorHAnsi"/>
                <w:i/>
                <w:iCs/>
                <w:color w:val="77206D" w:themeColor="accent5" w:themeShade="BF"/>
              </w:rPr>
              <w:br/>
              <w:t>No Increment</w:t>
            </w:r>
          </w:p>
        </w:tc>
      </w:tr>
      <w:tr w:rsidR="00E6444D" w:rsidRPr="00D47B82" w14:paraId="3C02501D"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7A52D91" w14:textId="77777777" w:rsidR="00E6444D" w:rsidRPr="00596445" w:rsidRDefault="00E6444D" w:rsidP="008B6344">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D1DC6F" w14:textId="77777777" w:rsidR="00E6444D" w:rsidRPr="00D47B82" w:rsidRDefault="00E6444D" w:rsidP="008B6344">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E6444D" w:rsidRPr="00D47B82" w14:paraId="13878356"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C82E72"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AA90F2" w14:textId="0E318BDC" w:rsidR="00E6444D" w:rsidRPr="00D47B82" w:rsidRDefault="00CB4CFD" w:rsidP="008B6344">
            <w:pPr>
              <w:contextualSpacing/>
              <w:rPr>
                <w:rFonts w:cstheme="minorHAnsi"/>
                <w:i/>
                <w:iCs/>
                <w:color w:val="77206D" w:themeColor="accent5" w:themeShade="BF"/>
                <w:lang w:val="en"/>
              </w:rPr>
            </w:pPr>
            <w:r w:rsidRPr="00CB4CFD">
              <w:rPr>
                <w:rFonts w:cstheme="minorHAnsi"/>
                <w:i/>
                <w:iCs/>
                <w:color w:val="77206D" w:themeColor="accent5" w:themeShade="BF"/>
                <w:lang w:val="en"/>
              </w:rPr>
              <w:t>Employees who have reached their maximum salary level and do not deserve any incentives do not bother to fill in the Staff Performance Appraisal.</w:t>
            </w:r>
          </w:p>
        </w:tc>
      </w:tr>
      <w:tr w:rsidR="00E6444D" w:rsidRPr="00D47B82" w14:paraId="2BC4CCA9"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C6319D"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6A36CA" w14:textId="00E692E4" w:rsidR="00E6444D" w:rsidRPr="00D47B82" w:rsidRDefault="00E6444D" w:rsidP="008B6344">
            <w:pPr>
              <w:contextualSpacing/>
              <w:rPr>
                <w:rFonts w:cstheme="minorHAnsi"/>
                <w:i/>
                <w:iCs/>
                <w:color w:val="77206D" w:themeColor="accent5" w:themeShade="BF"/>
                <w:lang w:val="en"/>
              </w:rPr>
            </w:pPr>
            <w:r>
              <w:rPr>
                <w:rFonts w:cstheme="minorHAnsi"/>
                <w:i/>
                <w:iCs/>
                <w:color w:val="77206D" w:themeColor="accent5" w:themeShade="BF"/>
                <w:lang w:val="en"/>
              </w:rPr>
              <w:t>Tier 1:</w:t>
            </w:r>
            <w:r w:rsidR="003132D0">
              <w:rPr>
                <w:rFonts w:cstheme="minorHAnsi"/>
                <w:i/>
                <w:iCs/>
                <w:color w:val="77206D" w:themeColor="accent5" w:themeShade="BF"/>
                <w:lang w:val="en"/>
              </w:rPr>
              <w:t xml:space="preserve"> </w:t>
            </w:r>
            <w:r w:rsidR="003132D0" w:rsidRPr="00E94C1C">
              <w:rPr>
                <w:rFonts w:cstheme="minorHAnsi"/>
                <w:i/>
                <w:iCs/>
                <w:color w:val="77206D" w:themeColor="accent5" w:themeShade="BF"/>
              </w:rPr>
              <w:t xml:space="preserve"> Indicator is conceptually clear, has an internationally established methodology and standards are available, and data are regularly</w:t>
            </w:r>
            <w:r w:rsidR="003132D0">
              <w:rPr>
                <w:rFonts w:cstheme="minorHAnsi"/>
                <w:i/>
                <w:iCs/>
                <w:color w:val="77206D" w:themeColor="accent5" w:themeShade="BF"/>
              </w:rPr>
              <w:t xml:space="preserve"> </w:t>
            </w:r>
            <w:r w:rsidR="003132D0" w:rsidRPr="00E94C1C">
              <w:rPr>
                <w:rFonts w:cstheme="minorHAnsi"/>
                <w:i/>
                <w:iCs/>
                <w:color w:val="77206D" w:themeColor="accent5" w:themeShade="BF"/>
              </w:rPr>
              <w:t>produced by countries for at least 50 per cent of countries and of the population in every region where the indicator is relevant.</w:t>
            </w:r>
          </w:p>
        </w:tc>
      </w:tr>
      <w:tr w:rsidR="00E6444D" w:rsidRPr="00D47B82" w14:paraId="2E3CFF7C"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EC2ABD" w14:textId="77777777" w:rsidR="00E6444D" w:rsidRDefault="00E6444D" w:rsidP="008B6344">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30691A" w14:textId="6791A3BB" w:rsidR="00E6444D" w:rsidRDefault="005C0F9D" w:rsidP="008B6344">
            <w:pPr>
              <w:contextualSpacing/>
              <w:rPr>
                <w:rFonts w:cstheme="minorHAnsi"/>
                <w:i/>
                <w:iCs/>
                <w:color w:val="77206D" w:themeColor="accent5" w:themeShade="BF"/>
                <w:lang w:val="en"/>
              </w:rPr>
            </w:pPr>
            <w:r>
              <w:rPr>
                <w:rFonts w:cstheme="minorHAnsi"/>
                <w:i/>
                <w:iCs/>
                <w:color w:val="77206D" w:themeColor="accent5" w:themeShade="BF"/>
              </w:rPr>
              <w:t>Increment</w:t>
            </w:r>
            <w:r w:rsidR="00485B5E">
              <w:rPr>
                <w:rFonts w:cstheme="minorHAnsi"/>
                <w:i/>
                <w:iCs/>
                <w:color w:val="77206D" w:themeColor="accent5" w:themeShade="BF"/>
              </w:rPr>
              <w:t xml:space="preserve"> Baseline= 5</w:t>
            </w:r>
            <w:r>
              <w:rPr>
                <w:rFonts w:cstheme="minorHAnsi"/>
                <w:i/>
                <w:iCs/>
                <w:color w:val="77206D" w:themeColor="accent5" w:themeShade="BF"/>
              </w:rPr>
              <w:t>0%</w:t>
            </w:r>
            <w:r w:rsidR="00485B5E">
              <w:rPr>
                <w:rFonts w:cstheme="minorHAnsi"/>
                <w:i/>
                <w:iCs/>
                <w:color w:val="77206D" w:themeColor="accent5" w:themeShade="BF"/>
              </w:rPr>
              <w:t xml:space="preserve">, Target= </w:t>
            </w:r>
            <w:r>
              <w:rPr>
                <w:rFonts w:cstheme="minorHAnsi"/>
                <w:i/>
                <w:iCs/>
                <w:color w:val="77206D" w:themeColor="accent5" w:themeShade="BF"/>
              </w:rPr>
              <w:t>80%</w:t>
            </w:r>
            <w:r>
              <w:rPr>
                <w:rFonts w:cstheme="minorHAnsi"/>
                <w:i/>
                <w:iCs/>
                <w:color w:val="77206D" w:themeColor="accent5" w:themeShade="BF"/>
              </w:rPr>
              <w:br/>
              <w:t>No Increment</w:t>
            </w:r>
            <w:r w:rsidR="00485B5E">
              <w:rPr>
                <w:rFonts w:cstheme="minorHAnsi"/>
                <w:i/>
                <w:iCs/>
                <w:color w:val="77206D" w:themeColor="accent5" w:themeShade="BF"/>
              </w:rPr>
              <w:t xml:space="preserve"> Baseline=</w:t>
            </w:r>
            <w:r>
              <w:rPr>
                <w:rFonts w:cstheme="minorHAnsi"/>
                <w:i/>
                <w:iCs/>
                <w:color w:val="77206D" w:themeColor="accent5" w:themeShade="BF"/>
              </w:rPr>
              <w:t>50%</w:t>
            </w:r>
            <w:r w:rsidR="00485B5E">
              <w:rPr>
                <w:rFonts w:cstheme="minorHAnsi"/>
                <w:i/>
                <w:iCs/>
                <w:color w:val="77206D" w:themeColor="accent5" w:themeShade="BF"/>
              </w:rPr>
              <w:t>, Target=</w:t>
            </w:r>
            <w:r>
              <w:rPr>
                <w:rFonts w:cstheme="minorHAnsi"/>
                <w:i/>
                <w:iCs/>
                <w:color w:val="77206D" w:themeColor="accent5" w:themeShade="BF"/>
              </w:rPr>
              <w:t>20%</w:t>
            </w:r>
          </w:p>
        </w:tc>
      </w:tr>
    </w:tbl>
    <w:p w14:paraId="14C5100A" w14:textId="77777777" w:rsidR="00E6444D" w:rsidRDefault="00E6444D"/>
    <w:p w14:paraId="50934703" w14:textId="77777777" w:rsidR="00E6444D" w:rsidRDefault="00E6444D"/>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E6444D" w:rsidRPr="00013E26" w14:paraId="110260AE"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2DB8FC"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A1E8C8A" w14:textId="77777777" w:rsidR="00E6444D" w:rsidRPr="00013E26" w:rsidRDefault="00E6444D" w:rsidP="008B6344">
            <w:pPr>
              <w:contextualSpacing/>
              <w:rPr>
                <w:rFonts w:cstheme="minorHAnsi"/>
                <w:i/>
                <w:iCs/>
                <w:color w:val="77206D" w:themeColor="accent5" w:themeShade="BF"/>
              </w:rPr>
            </w:pPr>
            <w:r>
              <w:rPr>
                <w:rFonts w:cstheme="minorHAnsi"/>
                <w:i/>
                <w:iCs/>
                <w:color w:val="77206D" w:themeColor="accent5" w:themeShade="BF"/>
              </w:rPr>
              <w:t>KPA 1</w:t>
            </w:r>
          </w:p>
        </w:tc>
      </w:tr>
      <w:tr w:rsidR="00E6444D" w:rsidRPr="00F75E33" w14:paraId="0A70EE8C"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439ED2"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7430AD30" w14:textId="153CFDBE" w:rsidR="00E6444D" w:rsidRPr="00F75E33" w:rsidRDefault="001977D6" w:rsidP="008B6344">
            <w:pPr>
              <w:contextualSpacing/>
              <w:rPr>
                <w:rFonts w:cstheme="minorHAnsi"/>
                <w:color w:val="77206D" w:themeColor="accent5" w:themeShade="BF"/>
              </w:rPr>
            </w:pPr>
            <w:r w:rsidRPr="001977D6">
              <w:rPr>
                <w:rFonts w:cstheme="minorHAnsi"/>
                <w:color w:val="77206D" w:themeColor="accent5" w:themeShade="BF"/>
              </w:rPr>
              <w:t xml:space="preserve">To improve </w:t>
            </w:r>
            <w:r w:rsidR="003D1617" w:rsidRPr="001977D6">
              <w:rPr>
                <w:rFonts w:cstheme="minorHAnsi"/>
                <w:color w:val="77206D" w:themeColor="accent5" w:themeShade="BF"/>
              </w:rPr>
              <w:t>employee’s</w:t>
            </w:r>
            <w:r w:rsidRPr="001977D6">
              <w:rPr>
                <w:rFonts w:cstheme="minorHAnsi"/>
                <w:color w:val="77206D" w:themeColor="accent5" w:themeShade="BF"/>
              </w:rPr>
              <w:t xml:space="preserve"> morale</w:t>
            </w:r>
            <w:r w:rsidR="003D1617">
              <w:rPr>
                <w:rFonts w:cstheme="minorHAnsi"/>
                <w:color w:val="77206D" w:themeColor="accent5" w:themeShade="BF"/>
              </w:rPr>
              <w:t xml:space="preserve">. </w:t>
            </w:r>
          </w:p>
        </w:tc>
      </w:tr>
      <w:tr w:rsidR="00E6444D" w:rsidRPr="00D47B82" w14:paraId="7B1514C3"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7C17C0" w14:textId="77777777" w:rsidR="00E6444D" w:rsidRPr="00596445" w:rsidRDefault="00E6444D" w:rsidP="008B6344">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18A7DEA5" w14:textId="56F59888" w:rsidR="00E6444D" w:rsidRPr="00D47B82" w:rsidRDefault="002F3E02" w:rsidP="008B6344">
            <w:pPr>
              <w:contextualSpacing/>
              <w:rPr>
                <w:rFonts w:cstheme="minorHAnsi"/>
                <w:b/>
                <w:bCs/>
                <w:i/>
                <w:iCs/>
                <w:color w:val="77206D" w:themeColor="accent5" w:themeShade="BF"/>
              </w:rPr>
            </w:pPr>
            <w:r>
              <w:rPr>
                <w:rFonts w:cstheme="minorHAnsi"/>
                <w:b/>
                <w:bCs/>
                <w:i/>
                <w:iCs/>
                <w:color w:val="77206D" w:themeColor="accent5" w:themeShade="BF"/>
              </w:rPr>
              <w:t>1.</w:t>
            </w:r>
            <w:r w:rsidR="00747128">
              <w:rPr>
                <w:rFonts w:cstheme="minorHAnsi"/>
                <w:b/>
                <w:bCs/>
                <w:i/>
                <w:iCs/>
                <w:color w:val="77206D" w:themeColor="accent5" w:themeShade="BF"/>
              </w:rPr>
              <w:t>5h</w:t>
            </w:r>
            <w:r>
              <w:rPr>
                <w:rFonts w:cstheme="minorHAnsi"/>
                <w:b/>
                <w:bCs/>
                <w:i/>
                <w:iCs/>
                <w:color w:val="77206D" w:themeColor="accent5" w:themeShade="BF"/>
              </w:rPr>
              <w:t>. Number of Employees engagement programs developed, approved and implemented</w:t>
            </w:r>
          </w:p>
        </w:tc>
      </w:tr>
      <w:tr w:rsidR="001977D6" w:rsidRPr="00D47B82" w14:paraId="7550D869"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CA7F36" w14:textId="77777777" w:rsidR="001977D6" w:rsidRDefault="001977D6" w:rsidP="001977D6">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FF7B08" w14:textId="4C978C8C" w:rsidR="001977D6" w:rsidRDefault="001977D6" w:rsidP="001977D6">
            <w:pPr>
              <w:contextualSpacing/>
              <w:rPr>
                <w:rFonts w:cstheme="minorHAnsi"/>
                <w:i/>
                <w:iCs/>
                <w:color w:val="77206D" w:themeColor="accent5" w:themeShade="BF"/>
                <w:lang w:val="en"/>
              </w:rPr>
            </w:pPr>
            <w:r>
              <w:rPr>
                <w:rFonts w:cstheme="minorHAnsi"/>
                <w:i/>
                <w:iCs/>
                <w:color w:val="77206D" w:themeColor="accent5" w:themeShade="BF"/>
                <w:lang w:val="en"/>
              </w:rPr>
              <w:t xml:space="preserve">SDG </w:t>
            </w:r>
            <w:r w:rsidR="00B93951">
              <w:rPr>
                <w:rFonts w:cstheme="minorHAnsi"/>
                <w:i/>
                <w:iCs/>
                <w:color w:val="77206D" w:themeColor="accent5" w:themeShade="BF"/>
                <w:lang w:val="en"/>
              </w:rPr>
              <w:t>8.5</w:t>
            </w:r>
          </w:p>
          <w:p w14:paraId="772E1E95" w14:textId="238E546F" w:rsidR="00B93951" w:rsidRDefault="00B93951" w:rsidP="001977D6">
            <w:pPr>
              <w:contextualSpacing/>
              <w:rPr>
                <w:rFonts w:cstheme="minorHAnsi"/>
                <w:i/>
                <w:iCs/>
                <w:color w:val="77206D" w:themeColor="accent5" w:themeShade="BF"/>
                <w:lang w:val="en"/>
              </w:rPr>
            </w:pPr>
            <w:r>
              <w:rPr>
                <w:rFonts w:cstheme="minorHAnsi"/>
                <w:i/>
                <w:iCs/>
                <w:color w:val="77206D" w:themeColor="accent5" w:themeShade="BF"/>
                <w:lang w:val="en"/>
              </w:rPr>
              <w:t>SDG 8.8</w:t>
            </w:r>
          </w:p>
          <w:p w14:paraId="5D7F3CEB" w14:textId="5D1FB6E0" w:rsidR="001977D6" w:rsidRPr="00066592" w:rsidRDefault="001977D6" w:rsidP="001977D6">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1977D6" w:rsidRPr="00D47B82" w14:paraId="5607706B"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8B3A91" w14:textId="77777777" w:rsidR="001977D6" w:rsidRPr="00596445" w:rsidRDefault="001977D6" w:rsidP="001977D6">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52A16C" w14:textId="79A2B1A8" w:rsidR="001977D6" w:rsidRPr="00D47B82" w:rsidRDefault="001977D6" w:rsidP="001977D6">
            <w:pPr>
              <w:contextualSpacing/>
              <w:rPr>
                <w:rFonts w:cstheme="minorHAnsi"/>
                <w:i/>
                <w:iCs/>
                <w:color w:val="77206D" w:themeColor="accent5" w:themeShade="BF"/>
              </w:rPr>
            </w:pPr>
            <w:r>
              <w:rPr>
                <w:rFonts w:cstheme="minorHAnsi"/>
                <w:i/>
                <w:iCs/>
                <w:color w:val="77206D" w:themeColor="accent5" w:themeShade="BF"/>
              </w:rPr>
              <w:t>PSO</w:t>
            </w:r>
          </w:p>
        </w:tc>
      </w:tr>
      <w:tr w:rsidR="001977D6" w:rsidRPr="00D47B82" w14:paraId="11942760" w14:textId="77777777" w:rsidTr="008B6344">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709DF2" w14:textId="77777777" w:rsidR="001977D6" w:rsidRPr="00596445" w:rsidRDefault="001977D6" w:rsidP="001977D6">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684E64" w14:textId="3AFAE4F9" w:rsidR="001977D6" w:rsidRPr="00D47B82" w:rsidRDefault="00B93951" w:rsidP="001977D6">
            <w:pPr>
              <w:contextualSpacing/>
              <w:rPr>
                <w:rFonts w:cstheme="minorHAnsi"/>
                <w:i/>
                <w:iCs/>
                <w:color w:val="77206D" w:themeColor="accent5" w:themeShade="BF"/>
              </w:rPr>
            </w:pPr>
            <w:r>
              <w:rPr>
                <w:rFonts w:cstheme="minorHAnsi"/>
                <w:i/>
                <w:iCs/>
                <w:color w:val="77206D" w:themeColor="accent5" w:themeShade="BF"/>
              </w:rPr>
              <w:t xml:space="preserve">All ministries </w:t>
            </w:r>
          </w:p>
        </w:tc>
      </w:tr>
      <w:tr w:rsidR="001977D6" w:rsidRPr="00D47B82" w14:paraId="08F0A38B" w14:textId="77777777" w:rsidTr="008B6344">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BB74791" w14:textId="77777777" w:rsidR="001977D6" w:rsidRPr="00596445" w:rsidRDefault="001977D6" w:rsidP="001977D6">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4180A2" w14:textId="46616A1C" w:rsidR="001977D6" w:rsidRPr="00D47B82" w:rsidRDefault="001977D6" w:rsidP="001977D6">
            <w:pPr>
              <w:contextualSpacing/>
              <w:rPr>
                <w:rFonts w:cstheme="minorHAnsi"/>
                <w:i/>
                <w:iCs/>
                <w:color w:val="77206D" w:themeColor="accent5" w:themeShade="BF"/>
              </w:rPr>
            </w:pPr>
            <w:r>
              <w:rPr>
                <w:rFonts w:cstheme="minorHAnsi"/>
                <w:i/>
                <w:iCs/>
                <w:color w:val="77206D" w:themeColor="accent5" w:themeShade="BF"/>
              </w:rPr>
              <w:t>Engagement refers to implemented programs contribute in boosting engagement of employees to their work, team, organisation and boost motivation to perform as a team</w:t>
            </w:r>
          </w:p>
        </w:tc>
      </w:tr>
      <w:tr w:rsidR="001977D6" w:rsidRPr="00D47B82" w14:paraId="3BA18EC3"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BEB310" w14:textId="77777777" w:rsidR="001977D6" w:rsidRPr="00596445" w:rsidRDefault="001977D6" w:rsidP="001977D6">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E81CB1" w14:textId="08C7B012" w:rsidR="001977D6" w:rsidRPr="00D47B82" w:rsidRDefault="001977D6" w:rsidP="001977D6">
            <w:pPr>
              <w:contextualSpacing/>
              <w:jc w:val="both"/>
              <w:rPr>
                <w:rFonts w:cstheme="minorHAnsi"/>
                <w:i/>
                <w:iCs/>
                <w:color w:val="77206D" w:themeColor="accent5" w:themeShade="BF"/>
              </w:rPr>
            </w:pPr>
            <w:r>
              <w:rPr>
                <w:rFonts w:cstheme="minorHAnsi"/>
                <w:i/>
                <w:iCs/>
                <w:color w:val="77206D" w:themeColor="accent5" w:themeShade="BF"/>
              </w:rPr>
              <w:t>Employee engagement programs help boost motivation, teamwork and commitment.  Tracking the number of programs developed and implemented shows the organization’s efforts to keep employees engaged and productive.</w:t>
            </w:r>
          </w:p>
        </w:tc>
      </w:tr>
      <w:tr w:rsidR="001977D6" w:rsidRPr="00D47B82" w14:paraId="5AEC0F66"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FEEAE39" w14:textId="77777777" w:rsidR="001977D6" w:rsidRPr="00596445" w:rsidRDefault="001977D6" w:rsidP="001977D6">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429EA350" w14:textId="3DF49A78" w:rsidR="001977D6" w:rsidRPr="00D47B82" w:rsidRDefault="001977D6" w:rsidP="001977D6">
            <w:pPr>
              <w:contextualSpacing/>
              <w:rPr>
                <w:rFonts w:cstheme="minorHAnsi"/>
                <w:i/>
                <w:iCs/>
                <w:color w:val="77206D" w:themeColor="accent5" w:themeShade="BF"/>
              </w:rPr>
            </w:pPr>
            <w:r>
              <w:rPr>
                <w:rFonts w:cstheme="minorHAnsi"/>
                <w:i/>
                <w:iCs/>
                <w:color w:val="77206D" w:themeColor="accent5" w:themeShade="BF"/>
              </w:rPr>
              <w:t>Number of employees participated in engagement programs developed, approved and implemented</w:t>
            </w:r>
            <w:r w:rsidR="003A2C36">
              <w:rPr>
                <w:rFonts w:cstheme="minorHAnsi"/>
                <w:i/>
                <w:iCs/>
                <w:color w:val="77206D" w:themeColor="accent5" w:themeShade="BF"/>
              </w:rPr>
              <w:t>.</w:t>
            </w:r>
          </w:p>
        </w:tc>
      </w:tr>
      <w:tr w:rsidR="001977D6" w:rsidRPr="00D47B82" w14:paraId="13013D2C"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D17A601" w14:textId="77777777" w:rsidR="001977D6" w:rsidRPr="00596445" w:rsidRDefault="001977D6" w:rsidP="001977D6">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F48480E" w14:textId="7EBB06B9" w:rsidR="001977D6" w:rsidRPr="00D47B82" w:rsidRDefault="001977D6" w:rsidP="001977D6">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PSO </w:t>
            </w:r>
            <w:r w:rsidR="00747128">
              <w:rPr>
                <w:rFonts w:cstheme="minorHAnsi"/>
                <w:i/>
                <w:iCs/>
                <w:color w:val="77206D" w:themeColor="accent5" w:themeShade="BF"/>
              </w:rPr>
              <w:t xml:space="preserve">HRMC </w:t>
            </w:r>
            <w:r>
              <w:rPr>
                <w:rFonts w:cstheme="minorHAnsi"/>
                <w:i/>
                <w:iCs/>
                <w:color w:val="77206D" w:themeColor="accent5" w:themeShade="BF"/>
              </w:rPr>
              <w:t>Data</w:t>
            </w:r>
          </w:p>
        </w:tc>
      </w:tr>
      <w:tr w:rsidR="001977D6" w:rsidRPr="00D47B82" w14:paraId="42CE16E5"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31946CAB" w14:textId="77777777" w:rsidR="001977D6" w:rsidRPr="00596445" w:rsidRDefault="001977D6" w:rsidP="001977D6">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619B1FE" w14:textId="1FB70FEC" w:rsidR="001977D6" w:rsidRPr="00D47B82" w:rsidRDefault="001977D6" w:rsidP="001977D6">
            <w:pPr>
              <w:contextualSpacing/>
              <w:rPr>
                <w:rFonts w:cstheme="minorHAnsi"/>
                <w:i/>
                <w:iCs/>
                <w:color w:val="77206D" w:themeColor="accent5" w:themeShade="BF"/>
              </w:rPr>
            </w:pPr>
            <w:r>
              <w:rPr>
                <w:rFonts w:cstheme="minorHAnsi"/>
                <w:i/>
                <w:iCs/>
                <w:color w:val="77206D" w:themeColor="accent5" w:themeShade="BF"/>
              </w:rPr>
              <w:t>Annually</w:t>
            </w:r>
          </w:p>
        </w:tc>
      </w:tr>
      <w:tr w:rsidR="001977D6" w:rsidRPr="00D47B82" w14:paraId="7DFB400C"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511CD0" w14:textId="77777777" w:rsidR="001977D6" w:rsidRPr="00596445" w:rsidRDefault="001977D6" w:rsidP="001977D6">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4C6150" w14:textId="77777777" w:rsidR="001977D6" w:rsidRDefault="001977D6" w:rsidP="001977D6">
            <w:pPr>
              <w:contextualSpacing/>
              <w:rPr>
                <w:rFonts w:cstheme="minorHAnsi"/>
                <w:i/>
                <w:iCs/>
                <w:color w:val="77206D" w:themeColor="accent5" w:themeShade="BF"/>
              </w:rPr>
            </w:pPr>
            <w:r>
              <w:rPr>
                <w:rFonts w:cstheme="minorHAnsi"/>
                <w:i/>
                <w:iCs/>
                <w:color w:val="77206D" w:themeColor="accent5" w:themeShade="BF"/>
              </w:rPr>
              <w:t xml:space="preserve">Ministry </w:t>
            </w:r>
          </w:p>
          <w:p w14:paraId="7DCB5EA8" w14:textId="637BF3CF" w:rsidR="001977D6" w:rsidRPr="00D47B82" w:rsidRDefault="00747128" w:rsidP="001977D6">
            <w:pPr>
              <w:contextualSpacing/>
              <w:rPr>
                <w:rFonts w:cstheme="minorHAnsi"/>
                <w:i/>
                <w:iCs/>
                <w:color w:val="77206D" w:themeColor="accent5" w:themeShade="BF"/>
              </w:rPr>
            </w:pPr>
            <w:r>
              <w:rPr>
                <w:rFonts w:cstheme="minorHAnsi"/>
                <w:i/>
                <w:iCs/>
                <w:color w:val="77206D" w:themeColor="accent5" w:themeShade="BF"/>
              </w:rPr>
              <w:t>Employee</w:t>
            </w:r>
          </w:p>
        </w:tc>
      </w:tr>
      <w:tr w:rsidR="001977D6" w:rsidRPr="00D47B82" w14:paraId="3189D1A0"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AD517A7" w14:textId="77777777" w:rsidR="001977D6" w:rsidRPr="00596445" w:rsidRDefault="001977D6" w:rsidP="001977D6">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F92EEB" w14:textId="77777777" w:rsidR="001977D6" w:rsidRPr="00D47B82" w:rsidRDefault="001977D6" w:rsidP="001977D6">
            <w:pPr>
              <w:contextualSpacing/>
              <w:rPr>
                <w:rFonts w:cstheme="minorHAnsi"/>
                <w:i/>
                <w:iCs/>
                <w:color w:val="77206D" w:themeColor="accent5" w:themeShade="BF"/>
              </w:rPr>
            </w:pPr>
            <w:r w:rsidRPr="00D47B82">
              <w:rPr>
                <w:rFonts w:cstheme="minorHAnsi"/>
                <w:i/>
                <w:iCs/>
                <w:color w:val="77206D" w:themeColor="accent5" w:themeShade="BF"/>
                <w:lang w:val="en"/>
              </w:rPr>
              <w:t>This section will provide citations and links to further information such as background documents, research, global norms and standards related to the indicator.</w:t>
            </w:r>
          </w:p>
        </w:tc>
      </w:tr>
      <w:tr w:rsidR="001977D6" w:rsidRPr="00D47B82" w14:paraId="7571DBD6"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3BC251" w14:textId="77777777" w:rsidR="001977D6" w:rsidRPr="00596445" w:rsidRDefault="001977D6" w:rsidP="001977D6">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9A5314" w14:textId="20351B1D" w:rsidR="001977D6" w:rsidRPr="00D47B82" w:rsidRDefault="001977D6" w:rsidP="001977D6">
            <w:pPr>
              <w:contextualSpacing/>
              <w:rPr>
                <w:rFonts w:cstheme="minorHAnsi"/>
                <w:i/>
                <w:iCs/>
                <w:color w:val="77206D" w:themeColor="accent5" w:themeShade="BF"/>
                <w:lang w:val="en"/>
              </w:rPr>
            </w:pPr>
            <w:r w:rsidRPr="006D40B7">
              <w:rPr>
                <w:rFonts w:cstheme="minorHAnsi"/>
                <w:i/>
                <w:iCs/>
                <w:color w:val="77206D" w:themeColor="accent5" w:themeShade="BF"/>
                <w:lang w:val="en"/>
              </w:rPr>
              <w:t xml:space="preserve">It is difficult to involve employees stationed on the outer island at once in </w:t>
            </w:r>
            <w:r w:rsidR="00655CE3" w:rsidRPr="006D40B7">
              <w:rPr>
                <w:rFonts w:cstheme="minorHAnsi"/>
                <w:i/>
                <w:iCs/>
                <w:color w:val="77206D" w:themeColor="accent5" w:themeShade="BF"/>
                <w:lang w:val="en"/>
              </w:rPr>
              <w:t>these</w:t>
            </w:r>
            <w:r w:rsidRPr="006D40B7">
              <w:rPr>
                <w:rFonts w:cstheme="minorHAnsi"/>
                <w:i/>
                <w:iCs/>
                <w:color w:val="77206D" w:themeColor="accent5" w:themeShade="BF"/>
                <w:lang w:val="en"/>
              </w:rPr>
              <w:t xml:space="preserve"> engagement programs.</w:t>
            </w:r>
          </w:p>
        </w:tc>
      </w:tr>
      <w:tr w:rsidR="001977D6" w:rsidRPr="00D47B82" w14:paraId="52EB0A28"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0B9C14" w14:textId="77777777" w:rsidR="001977D6" w:rsidRPr="00596445" w:rsidRDefault="001977D6" w:rsidP="001977D6">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6F7512" w14:textId="0D71BAEF" w:rsidR="001977D6" w:rsidRPr="00D47B82" w:rsidRDefault="001977D6" w:rsidP="001977D6">
            <w:pPr>
              <w:contextualSpacing/>
              <w:rPr>
                <w:rFonts w:cstheme="minorHAnsi"/>
                <w:i/>
                <w:iCs/>
                <w:color w:val="77206D" w:themeColor="accent5" w:themeShade="BF"/>
                <w:lang w:val="en"/>
              </w:rPr>
            </w:pPr>
            <w:r>
              <w:rPr>
                <w:rFonts w:cstheme="minorHAnsi"/>
                <w:i/>
                <w:iCs/>
                <w:color w:val="77206D" w:themeColor="accent5" w:themeShade="BF"/>
                <w:lang w:val="en"/>
              </w:rPr>
              <w:t>Tier 1</w:t>
            </w:r>
            <w:r w:rsidR="00E067D0">
              <w:rPr>
                <w:rFonts w:cstheme="minorHAnsi"/>
                <w:i/>
                <w:iCs/>
                <w:color w:val="77206D" w:themeColor="accent5" w:themeShade="BF"/>
                <w:lang w:val="en"/>
              </w:rPr>
              <w:t xml:space="preserve">: </w:t>
            </w:r>
            <w:r w:rsidR="00E067D0" w:rsidRPr="00E94C1C">
              <w:rPr>
                <w:rFonts w:cstheme="minorHAnsi"/>
                <w:i/>
                <w:iCs/>
                <w:color w:val="77206D" w:themeColor="accent5" w:themeShade="BF"/>
              </w:rPr>
              <w:t>Indicator</w:t>
            </w:r>
            <w:r w:rsidR="003132D0" w:rsidRPr="00E94C1C">
              <w:rPr>
                <w:rFonts w:cstheme="minorHAnsi"/>
                <w:i/>
                <w:iCs/>
                <w:color w:val="77206D" w:themeColor="accent5" w:themeShade="BF"/>
              </w:rPr>
              <w:t xml:space="preserve"> is conceptually clear, has an internationally established methodology and standards are available, and data are regularly</w:t>
            </w:r>
            <w:r w:rsidR="003132D0">
              <w:rPr>
                <w:rFonts w:cstheme="minorHAnsi"/>
                <w:i/>
                <w:iCs/>
                <w:color w:val="77206D" w:themeColor="accent5" w:themeShade="BF"/>
              </w:rPr>
              <w:t xml:space="preserve"> </w:t>
            </w:r>
            <w:r w:rsidR="003132D0" w:rsidRPr="00E94C1C">
              <w:rPr>
                <w:rFonts w:cstheme="minorHAnsi"/>
                <w:i/>
                <w:iCs/>
                <w:color w:val="77206D" w:themeColor="accent5" w:themeShade="BF"/>
              </w:rPr>
              <w:t>produced by countries for at least 50 per cent of countries and of the population in every region where the indicator is relevant.</w:t>
            </w:r>
          </w:p>
        </w:tc>
      </w:tr>
      <w:tr w:rsidR="001977D6" w:rsidRPr="00D47B82" w14:paraId="1C59CDC7" w14:textId="77777777" w:rsidTr="008B6344">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F17979" w14:textId="77777777" w:rsidR="001977D6" w:rsidRDefault="001977D6" w:rsidP="001977D6">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CEA0A3" w14:textId="0203E88A" w:rsidR="001977D6" w:rsidRDefault="001977D6" w:rsidP="001977D6">
            <w:pPr>
              <w:contextualSpacing/>
              <w:rPr>
                <w:rFonts w:cstheme="minorHAnsi"/>
                <w:i/>
                <w:iCs/>
                <w:color w:val="77206D" w:themeColor="accent5" w:themeShade="BF"/>
              </w:rPr>
            </w:pPr>
            <w:r>
              <w:rPr>
                <w:rFonts w:cstheme="minorHAnsi"/>
                <w:i/>
                <w:iCs/>
                <w:color w:val="77206D" w:themeColor="accent5" w:themeShade="BF"/>
              </w:rPr>
              <w:t>Ministry Baseline=0, Target=23</w:t>
            </w:r>
          </w:p>
          <w:p w14:paraId="53CDE1BC" w14:textId="54D01EB7" w:rsidR="001977D6" w:rsidRDefault="00747128" w:rsidP="001977D6">
            <w:pPr>
              <w:contextualSpacing/>
              <w:rPr>
                <w:rFonts w:cstheme="minorHAnsi"/>
                <w:i/>
                <w:iCs/>
                <w:color w:val="77206D" w:themeColor="accent5" w:themeShade="BF"/>
                <w:lang w:val="en"/>
              </w:rPr>
            </w:pPr>
            <w:r>
              <w:rPr>
                <w:rFonts w:cstheme="minorHAnsi"/>
                <w:i/>
                <w:iCs/>
                <w:color w:val="77206D" w:themeColor="accent5" w:themeShade="BF"/>
              </w:rPr>
              <w:t xml:space="preserve">Employee </w:t>
            </w:r>
            <w:r w:rsidR="001977D6">
              <w:rPr>
                <w:rFonts w:cstheme="minorHAnsi"/>
                <w:i/>
                <w:iCs/>
                <w:color w:val="77206D" w:themeColor="accent5" w:themeShade="BF"/>
              </w:rPr>
              <w:t>Baseline=0, Target</w:t>
            </w:r>
            <w:r w:rsidR="00A33D9C">
              <w:rPr>
                <w:rFonts w:cstheme="minorHAnsi"/>
                <w:i/>
                <w:iCs/>
                <w:color w:val="77206D" w:themeColor="accent5" w:themeShade="BF"/>
              </w:rPr>
              <w:t>= 3000</w:t>
            </w:r>
          </w:p>
        </w:tc>
      </w:tr>
    </w:tbl>
    <w:p w14:paraId="5F18E59E" w14:textId="77777777" w:rsidR="00E6444D" w:rsidRDefault="00E6444D"/>
    <w:p w14:paraId="4E8B56D4" w14:textId="77777777" w:rsidR="00E6444D" w:rsidRDefault="00E6444D"/>
    <w:p w14:paraId="4E3729AB" w14:textId="77777777" w:rsidR="00E6444D" w:rsidRDefault="00E6444D"/>
    <w:p w14:paraId="69D51C98" w14:textId="77777777" w:rsidR="00E6444D" w:rsidRDefault="00E6444D"/>
    <w:tbl>
      <w:tblPr>
        <w:tblpPr w:leftFromText="180" w:rightFromText="180" w:vertAnchor="text" w:horzAnchor="margin" w:tblpXSpec="center" w:tblpYSpec="top"/>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F427D7" w:rsidRPr="00013E26" w14:paraId="22A6F53A"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E7C7F6"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lastRenderedPageBreak/>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4FEF1935" w14:textId="77777777" w:rsidR="00F427D7" w:rsidRPr="00013E26" w:rsidRDefault="00F427D7" w:rsidP="0090104B">
            <w:pPr>
              <w:contextualSpacing/>
              <w:rPr>
                <w:rFonts w:cstheme="minorHAnsi"/>
                <w:i/>
                <w:iCs/>
                <w:color w:val="77206D" w:themeColor="accent5" w:themeShade="BF"/>
              </w:rPr>
            </w:pPr>
            <w:r>
              <w:rPr>
                <w:rFonts w:cstheme="minorHAnsi"/>
                <w:i/>
                <w:iCs/>
                <w:color w:val="77206D" w:themeColor="accent5" w:themeShade="BF"/>
              </w:rPr>
              <w:t>KPA 1</w:t>
            </w:r>
          </w:p>
        </w:tc>
      </w:tr>
      <w:tr w:rsidR="00F427D7" w:rsidRPr="00F75E33" w14:paraId="585AB553"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1A65EB"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61C4DCE2" w14:textId="34AEC2E6" w:rsidR="00F427D7" w:rsidRPr="00F75E33" w:rsidRDefault="00E375FA" w:rsidP="0090104B">
            <w:pPr>
              <w:contextualSpacing/>
              <w:rPr>
                <w:rFonts w:cstheme="minorHAnsi"/>
                <w:color w:val="77206D" w:themeColor="accent5" w:themeShade="BF"/>
              </w:rPr>
            </w:pPr>
            <w:r w:rsidRPr="001977D6">
              <w:rPr>
                <w:rFonts w:cstheme="minorHAnsi"/>
                <w:color w:val="77206D" w:themeColor="accent5" w:themeShade="BF"/>
              </w:rPr>
              <w:t xml:space="preserve">To </w:t>
            </w:r>
            <w:r>
              <w:rPr>
                <w:rFonts w:cstheme="minorHAnsi"/>
                <w:color w:val="77206D" w:themeColor="accent5" w:themeShade="BF"/>
              </w:rPr>
              <w:t>government’s workforce remains relevant and available for current and future needs.</w:t>
            </w:r>
          </w:p>
        </w:tc>
      </w:tr>
      <w:tr w:rsidR="00F427D7" w:rsidRPr="00D47B82" w14:paraId="48D26659"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EB0838"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15A728BC" w14:textId="79B99BF8" w:rsidR="00F427D7" w:rsidRPr="00D47B82" w:rsidRDefault="00906C29" w:rsidP="0090104B">
            <w:pPr>
              <w:contextualSpacing/>
              <w:rPr>
                <w:rFonts w:cstheme="minorHAnsi"/>
                <w:b/>
                <w:bCs/>
                <w:i/>
                <w:iCs/>
                <w:color w:val="77206D" w:themeColor="accent5" w:themeShade="BF"/>
              </w:rPr>
            </w:pPr>
            <w:r>
              <w:rPr>
                <w:rFonts w:cstheme="minorHAnsi"/>
                <w:b/>
                <w:bCs/>
                <w:i/>
                <w:iCs/>
                <w:color w:val="77206D" w:themeColor="accent5" w:themeShade="BF"/>
              </w:rPr>
              <w:t>1.5</w:t>
            </w:r>
            <w:r w:rsidR="00E067D0">
              <w:rPr>
                <w:rFonts w:cstheme="minorHAnsi"/>
                <w:b/>
                <w:bCs/>
                <w:i/>
                <w:iCs/>
                <w:color w:val="77206D" w:themeColor="accent5" w:themeShade="BF"/>
              </w:rPr>
              <w:t>i</w:t>
            </w:r>
            <w:r>
              <w:rPr>
                <w:rFonts w:cstheme="minorHAnsi"/>
                <w:b/>
                <w:bCs/>
                <w:i/>
                <w:iCs/>
                <w:color w:val="77206D" w:themeColor="accent5" w:themeShade="BF"/>
              </w:rPr>
              <w:t>. Number of workforce challenge/issues/gaps identified through workforce data analysis</w:t>
            </w:r>
          </w:p>
        </w:tc>
      </w:tr>
      <w:tr w:rsidR="00F427D7" w:rsidRPr="00D47B82" w14:paraId="29ABB569"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AD4B0F" w14:textId="77777777" w:rsidR="00F427D7" w:rsidRDefault="00F427D7" w:rsidP="0090104B">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0A11E3" w14:textId="1EAC0A97" w:rsidR="00B93951" w:rsidRDefault="00B93951" w:rsidP="0090104B">
            <w:pPr>
              <w:contextualSpacing/>
              <w:rPr>
                <w:rFonts w:cstheme="minorHAnsi"/>
                <w:i/>
                <w:iCs/>
                <w:color w:val="77206D" w:themeColor="accent5" w:themeShade="BF"/>
                <w:lang w:val="en"/>
              </w:rPr>
            </w:pPr>
            <w:r>
              <w:rPr>
                <w:rFonts w:cstheme="minorHAnsi"/>
                <w:i/>
                <w:iCs/>
                <w:color w:val="77206D" w:themeColor="accent5" w:themeShade="BF"/>
                <w:lang w:val="en"/>
              </w:rPr>
              <w:t>SDG 8.5</w:t>
            </w:r>
          </w:p>
          <w:p w14:paraId="435E723E" w14:textId="48F0E8C7" w:rsidR="00B93951" w:rsidRDefault="00B93951" w:rsidP="0090104B">
            <w:pPr>
              <w:contextualSpacing/>
              <w:rPr>
                <w:rFonts w:cstheme="minorHAnsi"/>
                <w:i/>
                <w:iCs/>
                <w:color w:val="77206D" w:themeColor="accent5" w:themeShade="BF"/>
                <w:lang w:val="en"/>
              </w:rPr>
            </w:pPr>
            <w:r>
              <w:rPr>
                <w:rFonts w:cstheme="minorHAnsi"/>
                <w:i/>
                <w:iCs/>
                <w:color w:val="77206D" w:themeColor="accent5" w:themeShade="BF"/>
                <w:lang w:val="en"/>
              </w:rPr>
              <w:t>SDG 8.6</w:t>
            </w:r>
          </w:p>
          <w:p w14:paraId="06CDB66F" w14:textId="6ABAA4F2" w:rsidR="00B93951" w:rsidRDefault="00B93951" w:rsidP="0090104B">
            <w:pPr>
              <w:contextualSpacing/>
              <w:rPr>
                <w:rFonts w:cstheme="minorHAnsi"/>
                <w:i/>
                <w:iCs/>
                <w:color w:val="77206D" w:themeColor="accent5" w:themeShade="BF"/>
                <w:lang w:val="en"/>
              </w:rPr>
            </w:pPr>
            <w:r>
              <w:rPr>
                <w:rFonts w:cstheme="minorHAnsi"/>
                <w:i/>
                <w:iCs/>
                <w:color w:val="77206D" w:themeColor="accent5" w:themeShade="BF"/>
                <w:lang w:val="en"/>
              </w:rPr>
              <w:t>SDG 8.8</w:t>
            </w:r>
          </w:p>
          <w:p w14:paraId="34E3FE9E" w14:textId="77777777" w:rsidR="00F427D7" w:rsidRPr="00066592" w:rsidRDefault="00F427D7" w:rsidP="0090104B">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F427D7" w:rsidRPr="00D47B82" w14:paraId="4B5B4550"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5B57F5"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4A318A" w14:textId="77777777" w:rsidR="00F427D7" w:rsidRPr="00D47B82" w:rsidRDefault="00F427D7" w:rsidP="0090104B">
            <w:pPr>
              <w:contextualSpacing/>
              <w:rPr>
                <w:rFonts w:cstheme="minorHAnsi"/>
                <w:i/>
                <w:iCs/>
                <w:color w:val="77206D" w:themeColor="accent5" w:themeShade="BF"/>
              </w:rPr>
            </w:pPr>
            <w:r>
              <w:rPr>
                <w:rFonts w:cstheme="minorHAnsi"/>
                <w:i/>
                <w:iCs/>
                <w:color w:val="77206D" w:themeColor="accent5" w:themeShade="BF"/>
              </w:rPr>
              <w:t>PSO</w:t>
            </w:r>
          </w:p>
        </w:tc>
      </w:tr>
      <w:tr w:rsidR="00F427D7" w:rsidRPr="00D47B82" w14:paraId="2D45F216" w14:textId="77777777" w:rsidTr="0090104B">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7EE129"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90A63B" w14:textId="243A42D1" w:rsidR="00F427D7" w:rsidRPr="00D47B82" w:rsidRDefault="00E375FA" w:rsidP="0090104B">
            <w:pPr>
              <w:contextualSpacing/>
              <w:rPr>
                <w:rFonts w:cstheme="minorHAnsi"/>
                <w:i/>
                <w:iCs/>
                <w:color w:val="77206D" w:themeColor="accent5" w:themeShade="BF"/>
              </w:rPr>
            </w:pPr>
            <w:r>
              <w:rPr>
                <w:rFonts w:cstheme="minorHAnsi"/>
                <w:i/>
                <w:iCs/>
                <w:color w:val="77206D" w:themeColor="accent5" w:themeShade="BF"/>
              </w:rPr>
              <w:t>All ministries</w:t>
            </w:r>
          </w:p>
        </w:tc>
      </w:tr>
      <w:tr w:rsidR="00F427D7" w:rsidRPr="00D47B82" w14:paraId="5234C45B" w14:textId="77777777" w:rsidTr="0090104B">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F6508DC" w14:textId="77777777" w:rsidR="00F427D7" w:rsidRPr="00596445" w:rsidRDefault="00F427D7" w:rsidP="0090104B">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11DC15" w14:textId="21EB0457" w:rsidR="00F427D7" w:rsidRPr="00D47B82" w:rsidRDefault="003A5D6C" w:rsidP="0090104B">
            <w:pPr>
              <w:contextualSpacing/>
              <w:rPr>
                <w:rFonts w:cstheme="minorHAnsi"/>
                <w:i/>
                <w:iCs/>
                <w:color w:val="77206D" w:themeColor="accent5" w:themeShade="BF"/>
              </w:rPr>
            </w:pPr>
            <w:r>
              <w:rPr>
                <w:rFonts w:cstheme="minorHAnsi"/>
                <w:i/>
                <w:iCs/>
                <w:color w:val="77206D" w:themeColor="accent5" w:themeShade="BF"/>
              </w:rPr>
              <w:t>T</w:t>
            </w:r>
            <w:r w:rsidRPr="003A5D6C">
              <w:rPr>
                <w:rFonts w:cstheme="minorHAnsi"/>
                <w:i/>
                <w:iCs/>
                <w:color w:val="77206D" w:themeColor="accent5" w:themeShade="BF"/>
              </w:rPr>
              <w:t>he total number of distinct challenges, issues, or gaps within the workforce identified through the analysis of workforce data. These may include areas such as skills shortages, underrepresentation in certain roles, high turnover rates, training deficiencies, or mismatches between workforce capabilities and program needs. The identification of these gaps helps inform targeted interventions and improvements in workforce management and development.</w:t>
            </w:r>
          </w:p>
        </w:tc>
      </w:tr>
      <w:tr w:rsidR="00F427D7" w:rsidRPr="00D47B82" w14:paraId="43780B1A"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5DAFC6" w14:textId="77777777" w:rsidR="00F427D7" w:rsidRPr="00596445" w:rsidRDefault="00F427D7" w:rsidP="0090104B">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2D1B2B" w14:textId="3A3468DE" w:rsidR="00F427D7" w:rsidRPr="009659A6" w:rsidRDefault="009659A6" w:rsidP="0090104B">
            <w:pPr>
              <w:contextualSpacing/>
              <w:jc w:val="both"/>
              <w:rPr>
                <w:rFonts w:cstheme="minorHAnsi"/>
                <w:i/>
                <w:iCs/>
                <w:color w:val="77206D" w:themeColor="accent5" w:themeShade="BF"/>
              </w:rPr>
            </w:pPr>
            <w:r w:rsidRPr="009659A6">
              <w:rPr>
                <w:rFonts w:cstheme="minorHAnsi"/>
                <w:i/>
                <w:iCs/>
                <w:color w:val="77206D" w:themeColor="accent5" w:themeShade="BF"/>
              </w:rPr>
              <w:t>This indicator was introduced to assess the effectiveness of workforce data analysis in identifying key challenges and gaps. It provides insight into areas needing attention, guiding targeted interventions and strategic decision-making to enhance workforce management and performance.</w:t>
            </w:r>
          </w:p>
        </w:tc>
      </w:tr>
      <w:tr w:rsidR="00F427D7" w:rsidRPr="00D47B82" w14:paraId="2F57B657"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F4EAD0C" w14:textId="77777777" w:rsidR="00F427D7" w:rsidRPr="00596445" w:rsidRDefault="00F427D7" w:rsidP="0090104B">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3851A5F0" w14:textId="6791D0B9" w:rsidR="00F427D7" w:rsidRPr="00D47B82" w:rsidRDefault="00E375FA" w:rsidP="0090104B">
            <w:pPr>
              <w:contextualSpacing/>
              <w:rPr>
                <w:rFonts w:cstheme="minorHAnsi"/>
                <w:i/>
                <w:iCs/>
                <w:color w:val="77206D" w:themeColor="accent5" w:themeShade="BF"/>
              </w:rPr>
            </w:pPr>
            <w:r w:rsidRPr="00E375FA">
              <w:rPr>
                <w:rFonts w:cstheme="minorHAnsi"/>
                <w:b/>
                <w:bCs/>
                <w:i/>
                <w:iCs/>
                <w:color w:val="77206D" w:themeColor="accent5" w:themeShade="BF"/>
              </w:rPr>
              <w:t>Total count</w:t>
            </w:r>
            <w:r w:rsidRPr="00E375FA">
              <w:rPr>
                <w:rFonts w:cstheme="minorHAnsi"/>
                <w:i/>
                <w:iCs/>
                <w:color w:val="77206D" w:themeColor="accent5" w:themeShade="BF"/>
              </w:rPr>
              <w:t xml:space="preserve"> of distinct workforce challenges/issues/gaps identified from a completed data analysis process during a specific reporting period.</w:t>
            </w:r>
          </w:p>
        </w:tc>
      </w:tr>
      <w:tr w:rsidR="00F427D7" w:rsidRPr="00D47B82" w14:paraId="0FBD9E1C"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52FAEC64" w14:textId="77777777" w:rsidR="00F427D7" w:rsidRPr="00596445" w:rsidRDefault="00F427D7" w:rsidP="0090104B">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F4B886C" w14:textId="6FDA53E3" w:rsidR="00F427D7" w:rsidRPr="00D47B82" w:rsidRDefault="003132D0" w:rsidP="0090104B">
            <w:pPr>
              <w:pStyle w:val="ListParagraph"/>
              <w:spacing w:line="240" w:lineRule="auto"/>
              <w:ind w:left="19"/>
              <w:rPr>
                <w:rFonts w:cstheme="minorHAnsi"/>
                <w:i/>
                <w:iCs/>
                <w:color w:val="77206D" w:themeColor="accent5" w:themeShade="BF"/>
              </w:rPr>
            </w:pPr>
            <w:r>
              <w:rPr>
                <w:rFonts w:cstheme="minorHAnsi"/>
                <w:i/>
                <w:iCs/>
                <w:color w:val="77206D" w:themeColor="accent5" w:themeShade="BF"/>
              </w:rPr>
              <w:t>PSO admin data</w:t>
            </w:r>
          </w:p>
        </w:tc>
      </w:tr>
      <w:tr w:rsidR="00F427D7" w:rsidRPr="00D47B82" w14:paraId="7A0892FB"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86749D9" w14:textId="77777777" w:rsidR="00F427D7" w:rsidRPr="00596445" w:rsidRDefault="00F427D7" w:rsidP="0090104B">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2D88F415" w14:textId="096C64C2" w:rsidR="00F427D7" w:rsidRPr="00D47B82" w:rsidRDefault="005C20F3" w:rsidP="0090104B">
            <w:pPr>
              <w:contextualSpacing/>
              <w:rPr>
                <w:rFonts w:cstheme="minorHAnsi"/>
                <w:i/>
                <w:iCs/>
                <w:color w:val="77206D" w:themeColor="accent5" w:themeShade="BF"/>
              </w:rPr>
            </w:pPr>
            <w:r>
              <w:rPr>
                <w:rFonts w:cstheme="minorHAnsi"/>
                <w:i/>
                <w:iCs/>
                <w:color w:val="77206D" w:themeColor="accent5" w:themeShade="BF"/>
              </w:rPr>
              <w:t>Annually</w:t>
            </w:r>
          </w:p>
        </w:tc>
      </w:tr>
      <w:tr w:rsidR="00F427D7" w:rsidRPr="00D47B82" w14:paraId="507ACA45"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FBA0B8" w14:textId="77777777" w:rsidR="00F427D7" w:rsidRPr="00596445" w:rsidRDefault="00F427D7" w:rsidP="0090104B">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670013" w14:textId="56478170" w:rsidR="00F427D7" w:rsidRPr="00D47B82" w:rsidRDefault="00E067D0" w:rsidP="0090104B">
            <w:pPr>
              <w:contextualSpacing/>
              <w:rPr>
                <w:rFonts w:cstheme="minorHAnsi"/>
                <w:i/>
                <w:iCs/>
                <w:color w:val="77206D" w:themeColor="accent5" w:themeShade="BF"/>
              </w:rPr>
            </w:pPr>
            <w:r>
              <w:rPr>
                <w:rFonts w:cstheme="minorHAnsi"/>
                <w:i/>
                <w:iCs/>
                <w:color w:val="77206D" w:themeColor="accent5" w:themeShade="BF"/>
              </w:rPr>
              <w:t>Workforce</w:t>
            </w:r>
          </w:p>
        </w:tc>
      </w:tr>
      <w:tr w:rsidR="00F427D7" w:rsidRPr="00D47B82" w14:paraId="78B1F2DE"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11AE8C2A" w14:textId="77777777" w:rsidR="00F427D7" w:rsidRPr="00596445" w:rsidRDefault="00F427D7" w:rsidP="0090104B">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43EB97" w14:textId="59C1761B" w:rsidR="00F427D7" w:rsidRPr="00D47B82" w:rsidRDefault="00F427D7" w:rsidP="0090104B">
            <w:pPr>
              <w:contextualSpacing/>
              <w:rPr>
                <w:rFonts w:cstheme="minorHAnsi"/>
                <w:i/>
                <w:iCs/>
                <w:color w:val="77206D" w:themeColor="accent5" w:themeShade="BF"/>
              </w:rPr>
            </w:pPr>
          </w:p>
        </w:tc>
      </w:tr>
      <w:tr w:rsidR="00F427D7" w:rsidRPr="00D47B82" w14:paraId="2BE219F8"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BF27F5"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6CBED8" w14:textId="4B1E1DDD" w:rsidR="00F427D7" w:rsidRPr="00D47B82" w:rsidRDefault="005C20F3" w:rsidP="0090104B">
            <w:pPr>
              <w:contextualSpacing/>
              <w:rPr>
                <w:rFonts w:cstheme="minorHAnsi"/>
                <w:i/>
                <w:iCs/>
                <w:color w:val="77206D" w:themeColor="accent5" w:themeShade="BF"/>
                <w:lang w:val="en"/>
              </w:rPr>
            </w:pPr>
            <w:r w:rsidRPr="005C20F3">
              <w:rPr>
                <w:rFonts w:cstheme="minorHAnsi"/>
                <w:i/>
                <w:iCs/>
                <w:color w:val="77206D" w:themeColor="accent5" w:themeShade="BF"/>
              </w:rPr>
              <w:t>The indicator’s effectiveness depends on the accuracy and comprehensiveness of the workforce data, which may not always fully represent all challenges or gaps.</w:t>
            </w:r>
          </w:p>
        </w:tc>
      </w:tr>
      <w:tr w:rsidR="00F427D7" w:rsidRPr="00D47B82" w14:paraId="41CF38CD"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0B0D19" w14:textId="77777777" w:rsidR="00F427D7" w:rsidRPr="00596445" w:rsidRDefault="00F427D7" w:rsidP="0090104B">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022EED" w14:textId="7E948D0C" w:rsidR="00F427D7" w:rsidRPr="00D47B82" w:rsidRDefault="00F427D7" w:rsidP="0090104B">
            <w:pPr>
              <w:contextualSpacing/>
              <w:rPr>
                <w:rFonts w:cstheme="minorHAnsi"/>
                <w:i/>
                <w:iCs/>
                <w:color w:val="77206D" w:themeColor="accent5" w:themeShade="BF"/>
                <w:lang w:val="en"/>
              </w:rPr>
            </w:pPr>
            <w:r>
              <w:rPr>
                <w:rFonts w:cstheme="minorHAnsi"/>
                <w:i/>
                <w:iCs/>
                <w:color w:val="77206D" w:themeColor="accent5" w:themeShade="BF"/>
                <w:lang w:val="en"/>
              </w:rPr>
              <w:t>Tier 1:</w:t>
            </w:r>
            <w:r w:rsidR="003132D0">
              <w:rPr>
                <w:rFonts w:cstheme="minorHAnsi"/>
                <w:i/>
                <w:iCs/>
                <w:color w:val="77206D" w:themeColor="accent5" w:themeShade="BF"/>
                <w:lang w:val="en"/>
              </w:rPr>
              <w:t xml:space="preserve"> </w:t>
            </w:r>
            <w:r w:rsidR="003132D0" w:rsidRPr="00E94C1C">
              <w:rPr>
                <w:rFonts w:cstheme="minorHAnsi"/>
                <w:i/>
                <w:iCs/>
                <w:color w:val="77206D" w:themeColor="accent5" w:themeShade="BF"/>
              </w:rPr>
              <w:t>Indicator is conceptually clear, has an internationally established methodology and standards are available, and data are regularly</w:t>
            </w:r>
            <w:r w:rsidR="003132D0">
              <w:rPr>
                <w:rFonts w:cstheme="minorHAnsi"/>
                <w:i/>
                <w:iCs/>
                <w:color w:val="77206D" w:themeColor="accent5" w:themeShade="BF"/>
              </w:rPr>
              <w:t xml:space="preserve"> </w:t>
            </w:r>
            <w:r w:rsidR="003132D0" w:rsidRPr="00E94C1C">
              <w:rPr>
                <w:rFonts w:cstheme="minorHAnsi"/>
                <w:i/>
                <w:iCs/>
                <w:color w:val="77206D" w:themeColor="accent5" w:themeShade="BF"/>
              </w:rPr>
              <w:t>produced by countries for at least 50 per cent of countries and of the population in every region where the indicator is relevant.</w:t>
            </w:r>
          </w:p>
        </w:tc>
      </w:tr>
      <w:tr w:rsidR="00F427D7" w:rsidRPr="00D47B82" w14:paraId="61D35F62" w14:textId="77777777" w:rsidTr="0090104B">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C2F04E" w14:textId="77777777" w:rsidR="00F427D7" w:rsidRDefault="00F427D7" w:rsidP="0090104B">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8CACF0" w14:textId="0E487E96" w:rsidR="00F427D7" w:rsidRDefault="00E067D0" w:rsidP="0090104B">
            <w:pPr>
              <w:contextualSpacing/>
              <w:rPr>
                <w:rFonts w:cstheme="minorHAnsi"/>
                <w:i/>
                <w:iCs/>
                <w:color w:val="77206D" w:themeColor="accent5" w:themeShade="BF"/>
                <w:lang w:val="en"/>
              </w:rPr>
            </w:pPr>
            <w:r>
              <w:rPr>
                <w:rFonts w:cstheme="minorHAnsi"/>
                <w:i/>
                <w:iCs/>
                <w:color w:val="77206D" w:themeColor="accent5" w:themeShade="BF"/>
                <w:lang w:val="en"/>
              </w:rPr>
              <w:t>Workforce</w:t>
            </w:r>
            <w:r w:rsidR="00F427D7">
              <w:rPr>
                <w:rFonts w:cstheme="minorHAnsi"/>
                <w:i/>
                <w:iCs/>
                <w:color w:val="77206D" w:themeColor="accent5" w:themeShade="BF"/>
                <w:lang w:val="en"/>
              </w:rPr>
              <w:t xml:space="preserve"> Baseline= 0, Target= </w:t>
            </w:r>
            <w:r w:rsidR="003132D0">
              <w:rPr>
                <w:rFonts w:cstheme="minorHAnsi"/>
                <w:i/>
                <w:iCs/>
                <w:color w:val="77206D" w:themeColor="accent5" w:themeShade="BF"/>
                <w:lang w:val="en"/>
              </w:rPr>
              <w:t>75</w:t>
            </w:r>
            <w:r w:rsidR="00F427D7">
              <w:rPr>
                <w:rFonts w:cstheme="minorHAnsi"/>
                <w:i/>
                <w:iCs/>
                <w:color w:val="77206D" w:themeColor="accent5" w:themeShade="BF"/>
                <w:lang w:val="en"/>
              </w:rPr>
              <w:t>%</w:t>
            </w:r>
          </w:p>
        </w:tc>
      </w:tr>
    </w:tbl>
    <w:p w14:paraId="16D67CBB" w14:textId="77777777" w:rsidR="00E6444D" w:rsidRDefault="00E6444D"/>
    <w:p w14:paraId="51F1EC10" w14:textId="77777777" w:rsidR="00E6444D" w:rsidRDefault="00E6444D"/>
    <w:p w14:paraId="318B7F0A" w14:textId="77777777" w:rsidR="00E6444D" w:rsidRDefault="00E6444D"/>
    <w:tbl>
      <w:tblPr>
        <w:tblpPr w:leftFromText="180" w:rightFromText="180" w:vertAnchor="text" w:horzAnchor="margin" w:tblpY="361"/>
        <w:tblW w:w="10642" w:type="dxa"/>
        <w:tblBorders>
          <w:top w:val="single" w:sz="6" w:space="0" w:color="525252"/>
          <w:left w:val="single" w:sz="6" w:space="0" w:color="525252"/>
          <w:bottom w:val="single" w:sz="6" w:space="0" w:color="525252"/>
          <w:right w:val="single" w:sz="6" w:space="0" w:color="525252"/>
        </w:tblBorders>
        <w:shd w:val="clear" w:color="auto" w:fill="FFFFFF"/>
        <w:tblCellMar>
          <w:top w:w="15" w:type="dxa"/>
          <w:left w:w="15" w:type="dxa"/>
          <w:bottom w:w="15" w:type="dxa"/>
          <w:right w:w="15" w:type="dxa"/>
        </w:tblCellMar>
        <w:tblLook w:val="04A0" w:firstRow="1" w:lastRow="0" w:firstColumn="1" w:lastColumn="0" w:noHBand="0" w:noVBand="1"/>
      </w:tblPr>
      <w:tblGrid>
        <w:gridCol w:w="2792"/>
        <w:gridCol w:w="7850"/>
      </w:tblGrid>
      <w:tr w:rsidR="005C20F3" w:rsidRPr="00013E26" w14:paraId="25524AF8"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64964A"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Group</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5FE668E0" w14:textId="77777777" w:rsidR="005C20F3" w:rsidRPr="00013E26" w:rsidRDefault="005C20F3" w:rsidP="005C20F3">
            <w:pPr>
              <w:contextualSpacing/>
              <w:rPr>
                <w:rFonts w:cstheme="minorHAnsi"/>
                <w:i/>
                <w:iCs/>
                <w:color w:val="77206D" w:themeColor="accent5" w:themeShade="BF"/>
              </w:rPr>
            </w:pPr>
            <w:r>
              <w:rPr>
                <w:rFonts w:cstheme="minorHAnsi"/>
                <w:i/>
                <w:iCs/>
                <w:color w:val="77206D" w:themeColor="accent5" w:themeShade="BF"/>
              </w:rPr>
              <w:t>KPA 1</w:t>
            </w:r>
          </w:p>
        </w:tc>
      </w:tr>
      <w:tr w:rsidR="005C20F3" w:rsidRPr="00F75E33" w14:paraId="289F83F4"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12CDA8"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-Outcome</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hemeFill="background1"/>
            <w:tcMar>
              <w:top w:w="90" w:type="dxa"/>
              <w:left w:w="90" w:type="dxa"/>
              <w:bottom w:w="90" w:type="dxa"/>
              <w:right w:w="90" w:type="dxa"/>
            </w:tcMar>
            <w:vAlign w:val="center"/>
          </w:tcPr>
          <w:p w14:paraId="29687D66" w14:textId="77777777" w:rsidR="005C20F3" w:rsidRPr="00F75E33" w:rsidRDefault="005C20F3" w:rsidP="005C20F3">
            <w:pPr>
              <w:contextualSpacing/>
              <w:rPr>
                <w:rFonts w:cstheme="minorHAnsi"/>
                <w:color w:val="77206D" w:themeColor="accent5" w:themeShade="BF"/>
              </w:rPr>
            </w:pPr>
            <w:r w:rsidRPr="001977D6">
              <w:rPr>
                <w:rFonts w:cstheme="minorHAnsi"/>
                <w:color w:val="77206D" w:themeColor="accent5" w:themeShade="BF"/>
              </w:rPr>
              <w:t xml:space="preserve">To </w:t>
            </w:r>
            <w:r>
              <w:rPr>
                <w:rFonts w:cstheme="minorHAnsi"/>
                <w:color w:val="77206D" w:themeColor="accent5" w:themeShade="BF"/>
              </w:rPr>
              <w:t xml:space="preserve">government’s workforce remains relevant and available for current and future needs. </w:t>
            </w:r>
          </w:p>
        </w:tc>
      </w:tr>
      <w:tr w:rsidR="005C20F3" w:rsidRPr="00D47B82" w14:paraId="72BBA994"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95EF93"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 xml:space="preserve">Indicator </w:t>
            </w:r>
            <w:r w:rsidRPr="00596445">
              <w:rPr>
                <w:rFonts w:cstheme="minorHAnsi"/>
                <w:b/>
                <w:bCs/>
                <w:color w:val="77206D" w:themeColor="accent5" w:themeShade="BF"/>
              </w:rPr>
              <w:t>Name</w:t>
            </w:r>
          </w:p>
        </w:tc>
        <w:tc>
          <w:tcPr>
            <w:tcW w:w="7850" w:type="dxa"/>
            <w:tcBorders>
              <w:top w:val="single" w:sz="6" w:space="0" w:color="C1C1C1"/>
              <w:left w:val="single" w:sz="6" w:space="0" w:color="C1C1C1"/>
              <w:bottom w:val="single" w:sz="6" w:space="0" w:color="C1C1C1"/>
              <w:right w:val="single" w:sz="6" w:space="0" w:color="C1C1C1"/>
            </w:tcBorders>
            <w:shd w:val="clear" w:color="auto" w:fill="83CAEB" w:themeFill="accent1" w:themeFillTint="66"/>
            <w:tcMar>
              <w:top w:w="90" w:type="dxa"/>
              <w:left w:w="90" w:type="dxa"/>
              <w:bottom w:w="90" w:type="dxa"/>
              <w:right w:w="90" w:type="dxa"/>
            </w:tcMar>
            <w:vAlign w:val="center"/>
          </w:tcPr>
          <w:p w14:paraId="35149C44" w14:textId="0C2BD642" w:rsidR="005C20F3" w:rsidRPr="00D47B82" w:rsidRDefault="005C20F3" w:rsidP="005C20F3">
            <w:pPr>
              <w:contextualSpacing/>
              <w:rPr>
                <w:rFonts w:cstheme="minorHAnsi"/>
                <w:b/>
                <w:bCs/>
                <w:i/>
                <w:iCs/>
                <w:color w:val="77206D" w:themeColor="accent5" w:themeShade="BF"/>
              </w:rPr>
            </w:pPr>
            <w:r>
              <w:rPr>
                <w:rFonts w:cstheme="minorHAnsi"/>
                <w:b/>
                <w:bCs/>
                <w:i/>
                <w:iCs/>
                <w:color w:val="77206D" w:themeColor="accent5" w:themeShade="BF"/>
              </w:rPr>
              <w:t>1.5</w:t>
            </w:r>
            <w:r w:rsidR="00892207">
              <w:rPr>
                <w:rFonts w:cstheme="minorHAnsi"/>
                <w:b/>
                <w:bCs/>
                <w:i/>
                <w:iCs/>
                <w:color w:val="77206D" w:themeColor="accent5" w:themeShade="BF"/>
              </w:rPr>
              <w:t>j</w:t>
            </w:r>
            <w:r>
              <w:rPr>
                <w:rFonts w:cstheme="minorHAnsi"/>
                <w:b/>
                <w:bCs/>
                <w:i/>
                <w:iCs/>
                <w:color w:val="77206D" w:themeColor="accent5" w:themeShade="BF"/>
              </w:rPr>
              <w:t xml:space="preserve">. </w:t>
            </w:r>
            <w:r w:rsidRPr="005C20F3">
              <w:t xml:space="preserve"> </w:t>
            </w:r>
            <w:r w:rsidR="00512B1B">
              <w:rPr>
                <w:rFonts w:cstheme="minorHAnsi"/>
                <w:b/>
                <w:bCs/>
                <w:i/>
                <w:iCs/>
                <w:color w:val="77206D" w:themeColor="accent5" w:themeShade="BF"/>
              </w:rPr>
              <w:t xml:space="preserve">Number of programs carried out to address the challenges, issues and gaps identified. </w:t>
            </w:r>
          </w:p>
        </w:tc>
      </w:tr>
      <w:tr w:rsidR="005C20F3" w:rsidRPr="00D47B82" w14:paraId="647B223B"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657A8B" w14:textId="77777777" w:rsidR="005C20F3" w:rsidRDefault="005C20F3" w:rsidP="005C20F3">
            <w:pPr>
              <w:contextualSpacing/>
              <w:rPr>
                <w:rFonts w:cstheme="minorHAnsi"/>
                <w:b/>
                <w:bCs/>
                <w:color w:val="77206D" w:themeColor="accent5" w:themeShade="BF"/>
              </w:rPr>
            </w:pPr>
            <w:r>
              <w:rPr>
                <w:rFonts w:cstheme="minorHAnsi"/>
                <w:b/>
                <w:bCs/>
                <w:color w:val="77206D" w:themeColor="accent5" w:themeShade="BF"/>
              </w:rPr>
              <w:t>Alignment with existing global/regional frameworks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1AF000" w14:textId="505F25B6" w:rsidR="005C20F3" w:rsidRDefault="005C20F3" w:rsidP="005C20F3">
            <w:pPr>
              <w:contextualSpacing/>
              <w:rPr>
                <w:rFonts w:cstheme="minorHAnsi"/>
                <w:i/>
                <w:iCs/>
                <w:color w:val="77206D" w:themeColor="accent5" w:themeShade="BF"/>
                <w:lang w:val="en"/>
              </w:rPr>
            </w:pPr>
            <w:r>
              <w:rPr>
                <w:rFonts w:cstheme="minorHAnsi"/>
                <w:i/>
                <w:iCs/>
                <w:color w:val="77206D" w:themeColor="accent5" w:themeShade="BF"/>
                <w:lang w:val="en"/>
              </w:rPr>
              <w:t>SDG</w:t>
            </w:r>
            <w:r w:rsidR="00B93951">
              <w:rPr>
                <w:rFonts w:cstheme="minorHAnsi"/>
                <w:i/>
                <w:iCs/>
                <w:color w:val="77206D" w:themeColor="accent5" w:themeShade="BF"/>
                <w:lang w:val="en"/>
              </w:rPr>
              <w:t xml:space="preserve"> 8.3</w:t>
            </w:r>
          </w:p>
          <w:p w14:paraId="6204D16F" w14:textId="0F951A3C" w:rsidR="00B93951" w:rsidRDefault="00B93951" w:rsidP="005C20F3">
            <w:pPr>
              <w:contextualSpacing/>
              <w:rPr>
                <w:rFonts w:cstheme="minorHAnsi"/>
                <w:i/>
                <w:iCs/>
                <w:color w:val="77206D" w:themeColor="accent5" w:themeShade="BF"/>
                <w:lang w:val="en"/>
              </w:rPr>
            </w:pPr>
            <w:r>
              <w:rPr>
                <w:rFonts w:cstheme="minorHAnsi"/>
                <w:i/>
                <w:iCs/>
                <w:color w:val="77206D" w:themeColor="accent5" w:themeShade="BF"/>
                <w:lang w:val="en"/>
              </w:rPr>
              <w:t>SDG 8.5</w:t>
            </w:r>
          </w:p>
          <w:p w14:paraId="62341292" w14:textId="7425D42B" w:rsidR="00B93951" w:rsidRDefault="00B93951" w:rsidP="005C20F3">
            <w:pPr>
              <w:contextualSpacing/>
              <w:rPr>
                <w:rFonts w:cstheme="minorHAnsi"/>
                <w:i/>
                <w:iCs/>
                <w:color w:val="77206D" w:themeColor="accent5" w:themeShade="BF"/>
                <w:lang w:val="en"/>
              </w:rPr>
            </w:pPr>
            <w:r>
              <w:rPr>
                <w:rFonts w:cstheme="minorHAnsi"/>
                <w:i/>
                <w:iCs/>
                <w:color w:val="77206D" w:themeColor="accent5" w:themeShade="BF"/>
                <w:lang w:val="en"/>
              </w:rPr>
              <w:t>SDG 8.6</w:t>
            </w:r>
          </w:p>
          <w:p w14:paraId="1F95ED43" w14:textId="1BB50C52" w:rsidR="00B93951" w:rsidRDefault="00B93951" w:rsidP="005C20F3">
            <w:pPr>
              <w:contextualSpacing/>
              <w:rPr>
                <w:rFonts w:cstheme="minorHAnsi"/>
                <w:i/>
                <w:iCs/>
                <w:color w:val="77206D" w:themeColor="accent5" w:themeShade="BF"/>
                <w:lang w:val="en"/>
              </w:rPr>
            </w:pPr>
            <w:r>
              <w:rPr>
                <w:rFonts w:cstheme="minorHAnsi"/>
                <w:i/>
                <w:iCs/>
                <w:color w:val="77206D" w:themeColor="accent5" w:themeShade="BF"/>
                <w:lang w:val="en"/>
              </w:rPr>
              <w:t>SDG 8.8</w:t>
            </w:r>
          </w:p>
          <w:p w14:paraId="7876111B" w14:textId="77777777" w:rsidR="005C20F3" w:rsidRPr="00066592" w:rsidRDefault="005C20F3" w:rsidP="005C20F3">
            <w:pPr>
              <w:contextualSpacing/>
              <w:rPr>
                <w:rFonts w:cstheme="minorHAnsi"/>
                <w:i/>
                <w:iCs/>
                <w:color w:val="77206D" w:themeColor="accent5" w:themeShade="BF"/>
                <w:lang w:val="en"/>
              </w:rPr>
            </w:pPr>
            <w:r>
              <w:rPr>
                <w:rFonts w:cstheme="minorHAnsi"/>
                <w:i/>
                <w:iCs/>
                <w:color w:val="77206D" w:themeColor="accent5" w:themeShade="BF"/>
                <w:lang w:val="en"/>
              </w:rPr>
              <w:t>KV20 Pillar 1, Pg.31</w:t>
            </w:r>
          </w:p>
        </w:tc>
      </w:tr>
      <w:tr w:rsidR="005C20F3" w:rsidRPr="00D47B82" w14:paraId="363FDCE9"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DD2126"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Lead Agency</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4DA856" w14:textId="77777777" w:rsidR="005C20F3" w:rsidRPr="00D47B82" w:rsidRDefault="005C20F3" w:rsidP="005C20F3">
            <w:pPr>
              <w:contextualSpacing/>
              <w:rPr>
                <w:rFonts w:cstheme="minorHAnsi"/>
                <w:i/>
                <w:iCs/>
                <w:color w:val="77206D" w:themeColor="accent5" w:themeShade="BF"/>
              </w:rPr>
            </w:pPr>
            <w:r>
              <w:rPr>
                <w:rFonts w:cstheme="minorHAnsi"/>
                <w:i/>
                <w:iCs/>
                <w:color w:val="77206D" w:themeColor="accent5" w:themeShade="BF"/>
              </w:rPr>
              <w:t>PSO</w:t>
            </w:r>
          </w:p>
        </w:tc>
      </w:tr>
      <w:tr w:rsidR="005C20F3" w:rsidRPr="00D47B82" w14:paraId="3C7F1D7E" w14:textId="77777777" w:rsidTr="005C20F3">
        <w:trPr>
          <w:trHeight w:val="255"/>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0A9F2D"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Other Contributing Agencies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895497" w14:textId="77777777" w:rsidR="005C20F3" w:rsidRPr="00D47B82" w:rsidRDefault="005C20F3" w:rsidP="005C20F3">
            <w:pPr>
              <w:contextualSpacing/>
              <w:rPr>
                <w:rFonts w:cstheme="minorHAnsi"/>
                <w:i/>
                <w:iCs/>
                <w:color w:val="77206D" w:themeColor="accent5" w:themeShade="BF"/>
              </w:rPr>
            </w:pPr>
            <w:r>
              <w:rPr>
                <w:rFonts w:cstheme="minorHAnsi"/>
                <w:i/>
                <w:iCs/>
                <w:color w:val="77206D" w:themeColor="accent5" w:themeShade="BF"/>
              </w:rPr>
              <w:t xml:space="preserve">All ministries </w:t>
            </w:r>
          </w:p>
        </w:tc>
      </w:tr>
      <w:tr w:rsidR="005C20F3" w:rsidRPr="00D47B82" w14:paraId="286ADC59" w14:textId="77777777" w:rsidTr="005C20F3">
        <w:trPr>
          <w:trHeight w:val="993"/>
        </w:trPr>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39B2F54" w14:textId="77777777" w:rsidR="005C20F3" w:rsidRPr="00596445" w:rsidRDefault="005C20F3" w:rsidP="005C20F3">
            <w:pPr>
              <w:contextualSpacing/>
              <w:rPr>
                <w:rFonts w:cstheme="minorHAnsi"/>
                <w:color w:val="77206D" w:themeColor="accent5" w:themeShade="BF"/>
              </w:rPr>
            </w:pPr>
            <w:r w:rsidRPr="00596445">
              <w:rPr>
                <w:rFonts w:cstheme="minorHAnsi"/>
                <w:b/>
                <w:bCs/>
                <w:color w:val="77206D" w:themeColor="accent5" w:themeShade="BF"/>
              </w:rPr>
              <w:t>Definition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73B170" w14:textId="77777777" w:rsidR="005C20F3" w:rsidRPr="00D47B82" w:rsidRDefault="005C20F3" w:rsidP="005C20F3">
            <w:pPr>
              <w:contextualSpacing/>
              <w:rPr>
                <w:rFonts w:cstheme="minorHAnsi"/>
                <w:i/>
                <w:iCs/>
                <w:color w:val="77206D" w:themeColor="accent5" w:themeShade="BF"/>
              </w:rPr>
            </w:pPr>
            <w:r>
              <w:rPr>
                <w:rFonts w:cstheme="minorHAnsi"/>
                <w:i/>
                <w:iCs/>
                <w:color w:val="77206D" w:themeColor="accent5" w:themeShade="BF"/>
              </w:rPr>
              <w:t>T</w:t>
            </w:r>
            <w:r w:rsidRPr="003A5D6C">
              <w:rPr>
                <w:rFonts w:cstheme="minorHAnsi"/>
                <w:i/>
                <w:iCs/>
                <w:color w:val="77206D" w:themeColor="accent5" w:themeShade="BF"/>
              </w:rPr>
              <w:t xml:space="preserve">he total number of </w:t>
            </w:r>
            <w:r>
              <w:rPr>
                <w:rFonts w:cstheme="minorHAnsi"/>
                <w:i/>
                <w:iCs/>
                <w:color w:val="77206D" w:themeColor="accent5" w:themeShade="BF"/>
              </w:rPr>
              <w:t xml:space="preserve">programs carried out to address the </w:t>
            </w:r>
            <w:r w:rsidRPr="003A5D6C">
              <w:rPr>
                <w:rFonts w:cstheme="minorHAnsi"/>
                <w:i/>
                <w:iCs/>
                <w:color w:val="77206D" w:themeColor="accent5" w:themeShade="BF"/>
              </w:rPr>
              <w:t xml:space="preserve">distinct challenges, issues, or gaps within the workforce identified through the analysis of workforce data. These may include areas such as skills shortages, underrepresentation in certain roles, high turnover rates, training deficiencies, or mismatches between workforce capabilities and program needs. </w:t>
            </w:r>
          </w:p>
        </w:tc>
      </w:tr>
      <w:tr w:rsidR="005C20F3" w:rsidRPr="00D47B82" w14:paraId="1F5A2D55"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9400D3" w14:textId="77777777" w:rsidR="005C20F3" w:rsidRPr="00596445" w:rsidRDefault="005C20F3" w:rsidP="005C20F3">
            <w:pPr>
              <w:contextualSpacing/>
              <w:rPr>
                <w:rFonts w:cstheme="minorHAnsi"/>
                <w:b/>
                <w:bCs/>
                <w:color w:val="77206D" w:themeColor="accent5" w:themeShade="BF"/>
              </w:rPr>
            </w:pPr>
            <w:r w:rsidRPr="00596445">
              <w:rPr>
                <w:rFonts w:cstheme="minorHAnsi"/>
                <w:b/>
                <w:bCs/>
                <w:color w:val="77206D" w:themeColor="accent5" w:themeShade="BF"/>
              </w:rPr>
              <w:t xml:space="preserve">Rationale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6F064DD" w14:textId="77777777" w:rsidR="005C20F3" w:rsidRPr="009659A6" w:rsidRDefault="005C20F3" w:rsidP="005C20F3">
            <w:pPr>
              <w:contextualSpacing/>
              <w:jc w:val="both"/>
              <w:rPr>
                <w:rFonts w:cstheme="minorHAnsi"/>
                <w:i/>
                <w:iCs/>
                <w:color w:val="77206D" w:themeColor="accent5" w:themeShade="BF"/>
              </w:rPr>
            </w:pPr>
            <w:r w:rsidRPr="009659A6">
              <w:rPr>
                <w:rFonts w:cstheme="minorHAnsi"/>
                <w:i/>
                <w:iCs/>
                <w:color w:val="77206D" w:themeColor="accent5" w:themeShade="BF"/>
              </w:rPr>
              <w:t>This indicator was introduced to ensure that identified workforce challenges, issues, and gaps are actively addressed through concrete, data-informed programs. It reflects a commitment to translating analysis into action, supporting continuous improvement and effective workforce development.</w:t>
            </w:r>
          </w:p>
        </w:tc>
      </w:tr>
      <w:tr w:rsidR="005C20F3" w:rsidRPr="00D47B82" w14:paraId="7144F4E3"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189CE73" w14:textId="77777777" w:rsidR="005C20F3" w:rsidRPr="00596445" w:rsidRDefault="005C20F3" w:rsidP="005C20F3">
            <w:pPr>
              <w:contextualSpacing/>
              <w:rPr>
                <w:rFonts w:cstheme="minorHAnsi"/>
                <w:color w:val="77206D" w:themeColor="accent5" w:themeShade="BF"/>
              </w:rPr>
            </w:pPr>
            <w:r w:rsidRPr="00596445">
              <w:rPr>
                <w:rFonts w:cstheme="minorHAnsi"/>
                <w:b/>
                <w:bCs/>
                <w:color w:val="77206D" w:themeColor="accent5" w:themeShade="BF"/>
              </w:rPr>
              <w:t>Calculation Method</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7EC1F0EF" w14:textId="77777777" w:rsidR="005C20F3" w:rsidRPr="00D47B82" w:rsidRDefault="005C20F3" w:rsidP="005C20F3">
            <w:pPr>
              <w:contextualSpacing/>
              <w:rPr>
                <w:rFonts w:cstheme="minorHAnsi"/>
                <w:i/>
                <w:iCs/>
                <w:color w:val="77206D" w:themeColor="accent5" w:themeShade="BF"/>
              </w:rPr>
            </w:pPr>
            <w:r w:rsidRPr="00E375FA">
              <w:rPr>
                <w:rFonts w:cstheme="minorHAnsi"/>
                <w:b/>
                <w:bCs/>
                <w:i/>
                <w:iCs/>
                <w:color w:val="77206D" w:themeColor="accent5" w:themeShade="BF"/>
              </w:rPr>
              <w:t>Total count</w:t>
            </w:r>
            <w:r w:rsidRPr="00E375FA">
              <w:rPr>
                <w:rFonts w:cstheme="minorHAnsi"/>
                <w:i/>
                <w:iCs/>
                <w:color w:val="77206D" w:themeColor="accent5" w:themeShade="BF"/>
              </w:rPr>
              <w:t xml:space="preserve"> of distinct programs, initiatives, or interventions implemented specifically in response to the workforce challenges/issues/gaps identified through data analysis during a defined reporting period.</w:t>
            </w:r>
          </w:p>
        </w:tc>
      </w:tr>
      <w:tr w:rsidR="005C20F3" w:rsidRPr="00D47B82" w14:paraId="7A1741B9"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7D73903D" w14:textId="77777777" w:rsidR="005C20F3" w:rsidRPr="00596445" w:rsidRDefault="005C20F3" w:rsidP="005C20F3">
            <w:pPr>
              <w:contextualSpacing/>
              <w:rPr>
                <w:rFonts w:cstheme="minorHAnsi"/>
                <w:color w:val="77206D" w:themeColor="accent5" w:themeShade="BF"/>
              </w:rPr>
            </w:pPr>
            <w:r w:rsidRPr="00596445">
              <w:rPr>
                <w:rFonts w:cstheme="minorHAnsi"/>
                <w:b/>
                <w:bCs/>
                <w:color w:val="77206D" w:themeColor="accent5" w:themeShade="BF"/>
              </w:rPr>
              <w:t>Data Sources</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55716407" w14:textId="33980133" w:rsidR="005C20F3" w:rsidRPr="00D47B82" w:rsidRDefault="005C20F3" w:rsidP="005C20F3">
            <w:pPr>
              <w:pStyle w:val="ListParagraph"/>
              <w:spacing w:line="240" w:lineRule="auto"/>
              <w:ind w:left="19"/>
              <w:rPr>
                <w:rFonts w:cstheme="minorHAnsi"/>
                <w:i/>
                <w:iCs/>
                <w:color w:val="77206D" w:themeColor="accent5" w:themeShade="BF"/>
              </w:rPr>
            </w:pPr>
            <w:r>
              <w:rPr>
                <w:rFonts w:cstheme="minorHAnsi"/>
                <w:i/>
                <w:iCs/>
                <w:color w:val="77206D" w:themeColor="accent5" w:themeShade="BF"/>
              </w:rPr>
              <w:t xml:space="preserve">PSO </w:t>
            </w:r>
            <w:r w:rsidR="00A127E8">
              <w:rPr>
                <w:rFonts w:cstheme="minorHAnsi"/>
                <w:i/>
                <w:iCs/>
                <w:color w:val="77206D" w:themeColor="accent5" w:themeShade="BF"/>
              </w:rPr>
              <w:t>HRMC</w:t>
            </w:r>
            <w:r>
              <w:rPr>
                <w:rFonts w:cstheme="minorHAnsi"/>
                <w:i/>
                <w:iCs/>
                <w:color w:val="77206D" w:themeColor="accent5" w:themeShade="BF"/>
              </w:rPr>
              <w:t xml:space="preserve"> data</w:t>
            </w:r>
          </w:p>
        </w:tc>
      </w:tr>
      <w:tr w:rsidR="005C20F3" w:rsidRPr="00D47B82" w14:paraId="583AA362"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69414699" w14:textId="77777777" w:rsidR="005C20F3" w:rsidRPr="00596445" w:rsidRDefault="005C20F3" w:rsidP="005C20F3">
            <w:pPr>
              <w:contextualSpacing/>
              <w:rPr>
                <w:rFonts w:cstheme="minorHAnsi"/>
                <w:color w:val="77206D" w:themeColor="accent5" w:themeShade="BF"/>
              </w:rPr>
            </w:pPr>
            <w:r w:rsidRPr="00596445">
              <w:rPr>
                <w:rFonts w:cstheme="minorHAnsi"/>
                <w:b/>
                <w:bCs/>
                <w:color w:val="77206D" w:themeColor="accent5" w:themeShade="BF"/>
              </w:rPr>
              <w:t>Frequency of Data Collection</w:t>
            </w:r>
          </w:p>
        </w:tc>
        <w:tc>
          <w:tcPr>
            <w:tcW w:w="7850" w:type="dxa"/>
            <w:tcBorders>
              <w:top w:val="single" w:sz="6" w:space="0" w:color="C1C1C1"/>
              <w:left w:val="single" w:sz="6" w:space="0" w:color="C1C1C1"/>
              <w:bottom w:val="single" w:sz="6" w:space="0" w:color="C1C1C1"/>
              <w:right w:val="single" w:sz="6" w:space="0" w:color="C1C1C1"/>
            </w:tcBorders>
            <w:shd w:val="clear" w:color="auto" w:fill="auto"/>
            <w:tcMar>
              <w:top w:w="90" w:type="dxa"/>
              <w:left w:w="90" w:type="dxa"/>
              <w:bottom w:w="90" w:type="dxa"/>
              <w:right w:w="90" w:type="dxa"/>
            </w:tcMar>
            <w:vAlign w:val="center"/>
          </w:tcPr>
          <w:p w14:paraId="083E471C" w14:textId="77777777" w:rsidR="005C20F3" w:rsidRPr="00D47B82" w:rsidRDefault="005C20F3" w:rsidP="005C20F3">
            <w:pPr>
              <w:contextualSpacing/>
              <w:rPr>
                <w:rFonts w:cstheme="minorHAnsi"/>
                <w:i/>
                <w:iCs/>
                <w:color w:val="77206D" w:themeColor="accent5" w:themeShade="BF"/>
              </w:rPr>
            </w:pPr>
            <w:r>
              <w:rPr>
                <w:rFonts w:cstheme="minorHAnsi"/>
                <w:i/>
                <w:iCs/>
                <w:color w:val="77206D" w:themeColor="accent5" w:themeShade="BF"/>
              </w:rPr>
              <w:t xml:space="preserve">Annually </w:t>
            </w:r>
          </w:p>
        </w:tc>
      </w:tr>
      <w:tr w:rsidR="005C20F3" w:rsidRPr="00D47B82" w14:paraId="0262EAF5"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9AD8DE" w14:textId="77777777" w:rsidR="005C20F3" w:rsidRPr="00596445" w:rsidRDefault="005C20F3" w:rsidP="005C20F3">
            <w:pPr>
              <w:contextualSpacing/>
              <w:rPr>
                <w:rFonts w:cstheme="minorHAnsi"/>
                <w:b/>
                <w:bCs/>
                <w:color w:val="77206D" w:themeColor="accent5" w:themeShade="BF"/>
              </w:rPr>
            </w:pPr>
            <w:r w:rsidRPr="00596445">
              <w:rPr>
                <w:rFonts w:cstheme="minorHAnsi"/>
                <w:b/>
                <w:bCs/>
                <w:color w:val="77206D" w:themeColor="accent5" w:themeShade="BF"/>
              </w:rPr>
              <w:t>Disa</w:t>
            </w:r>
            <w:r>
              <w:rPr>
                <w:rFonts w:cstheme="minorHAnsi"/>
                <w:b/>
                <w:bCs/>
                <w:color w:val="77206D" w:themeColor="accent5" w:themeShade="BF"/>
              </w:rPr>
              <w:t>g</w:t>
            </w:r>
            <w:r w:rsidRPr="00596445">
              <w:rPr>
                <w:rFonts w:cstheme="minorHAnsi"/>
                <w:b/>
                <w:bCs/>
                <w:color w:val="77206D" w:themeColor="accent5" w:themeShade="BF"/>
              </w:rPr>
              <w:t xml:space="preserve">gregation </w:t>
            </w:r>
            <w:r>
              <w:rPr>
                <w:rFonts w:cstheme="minorHAnsi"/>
                <w:b/>
                <w:bCs/>
                <w:color w:val="77206D" w:themeColor="accent5" w:themeShade="BF"/>
              </w:rPr>
              <w:t>requirements</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7E9690" w14:textId="77777777" w:rsidR="005C20F3" w:rsidRPr="00D47B82" w:rsidRDefault="005C20F3" w:rsidP="005C20F3">
            <w:pPr>
              <w:contextualSpacing/>
              <w:rPr>
                <w:rFonts w:cstheme="minorHAnsi"/>
                <w:i/>
                <w:iCs/>
                <w:color w:val="77206D" w:themeColor="accent5" w:themeShade="BF"/>
              </w:rPr>
            </w:pPr>
            <w:r>
              <w:rPr>
                <w:rFonts w:cstheme="minorHAnsi"/>
                <w:i/>
                <w:iCs/>
                <w:color w:val="77206D" w:themeColor="accent5" w:themeShade="BF"/>
              </w:rPr>
              <w:t>Programs</w:t>
            </w:r>
          </w:p>
        </w:tc>
      </w:tr>
      <w:tr w:rsidR="005C20F3" w:rsidRPr="00D47B82" w14:paraId="6DFA641E"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hideMark/>
          </w:tcPr>
          <w:p w14:paraId="27DC67E9" w14:textId="77777777" w:rsidR="005C20F3" w:rsidRPr="00596445" w:rsidRDefault="005C20F3" w:rsidP="005C20F3">
            <w:pPr>
              <w:contextualSpacing/>
              <w:rPr>
                <w:rFonts w:cstheme="minorHAnsi"/>
                <w:color w:val="77206D" w:themeColor="accent5" w:themeShade="BF"/>
              </w:rPr>
            </w:pPr>
            <w:r w:rsidRPr="00596445">
              <w:rPr>
                <w:rFonts w:cstheme="minorHAnsi"/>
                <w:b/>
                <w:bCs/>
                <w:color w:val="77206D" w:themeColor="accent5" w:themeShade="BF"/>
              </w:rPr>
              <w:t xml:space="preserve">Further Information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8B243F" w14:textId="77777777" w:rsidR="005C20F3" w:rsidRPr="00D47B82" w:rsidRDefault="005C20F3" w:rsidP="005C20F3">
            <w:pPr>
              <w:contextualSpacing/>
              <w:rPr>
                <w:rFonts w:cstheme="minorHAnsi"/>
                <w:i/>
                <w:iCs/>
                <w:color w:val="77206D" w:themeColor="accent5" w:themeShade="BF"/>
              </w:rPr>
            </w:pPr>
          </w:p>
        </w:tc>
      </w:tr>
      <w:tr w:rsidR="005C20F3" w:rsidRPr="00D47B82" w14:paraId="4EDCB393"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DFCDEE"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Limitation</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EC0730" w14:textId="330ECEDD" w:rsidR="005C20F3" w:rsidRPr="00D47B82" w:rsidRDefault="005C20F3" w:rsidP="005C20F3">
            <w:pPr>
              <w:contextualSpacing/>
              <w:rPr>
                <w:rFonts w:cstheme="minorHAnsi"/>
                <w:i/>
                <w:iCs/>
                <w:color w:val="77206D" w:themeColor="accent5" w:themeShade="BF"/>
                <w:lang w:val="en"/>
              </w:rPr>
            </w:pPr>
            <w:r w:rsidRPr="005C20F3">
              <w:rPr>
                <w:rFonts w:cstheme="minorHAnsi"/>
                <w:i/>
                <w:iCs/>
                <w:color w:val="77206D" w:themeColor="accent5" w:themeShade="BF"/>
              </w:rPr>
              <w:t>The indicator focuses on program quantity rather than quality or results, potentially overlooking the effectiveness of interventions.</w:t>
            </w:r>
          </w:p>
        </w:tc>
      </w:tr>
      <w:tr w:rsidR="005C20F3" w:rsidRPr="00D47B82" w14:paraId="6FF72244"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E1E0E7" w14:textId="77777777" w:rsidR="005C20F3" w:rsidRPr="00596445" w:rsidRDefault="005C20F3" w:rsidP="005C20F3">
            <w:pPr>
              <w:contextualSpacing/>
              <w:rPr>
                <w:rFonts w:cstheme="minorHAnsi"/>
                <w:b/>
                <w:bCs/>
                <w:color w:val="77206D" w:themeColor="accent5" w:themeShade="BF"/>
              </w:rPr>
            </w:pPr>
            <w:r>
              <w:rPr>
                <w:rFonts w:cstheme="minorHAnsi"/>
                <w:b/>
                <w:bCs/>
                <w:color w:val="77206D" w:themeColor="accent5" w:themeShade="BF"/>
              </w:rPr>
              <w:t xml:space="preserve">Tier Classification </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7DB0DF" w14:textId="77777777" w:rsidR="005C20F3" w:rsidRPr="00D47B82" w:rsidRDefault="005C20F3" w:rsidP="005C20F3">
            <w:pPr>
              <w:contextualSpacing/>
              <w:rPr>
                <w:rFonts w:cstheme="minorHAnsi"/>
                <w:i/>
                <w:iCs/>
                <w:color w:val="77206D" w:themeColor="accent5" w:themeShade="BF"/>
                <w:lang w:val="en"/>
              </w:rPr>
            </w:pPr>
            <w:r>
              <w:rPr>
                <w:rFonts w:cstheme="minorHAnsi"/>
                <w:i/>
                <w:iCs/>
                <w:color w:val="77206D" w:themeColor="accent5" w:themeShade="BF"/>
                <w:lang w:val="en"/>
              </w:rPr>
              <w:t xml:space="preserve">Tier 1: </w:t>
            </w:r>
            <w:r w:rsidRPr="00E94C1C">
              <w:rPr>
                <w:rFonts w:cstheme="minorHAnsi"/>
                <w:i/>
                <w:iCs/>
                <w:color w:val="77206D" w:themeColor="accent5" w:themeShade="BF"/>
              </w:rPr>
              <w:t>Indicator is conceptually clear, has an internationally established methodology and standards are available, and data are regularly</w:t>
            </w:r>
            <w:r>
              <w:rPr>
                <w:rFonts w:cstheme="minorHAnsi"/>
                <w:i/>
                <w:iCs/>
                <w:color w:val="77206D" w:themeColor="accent5" w:themeShade="BF"/>
              </w:rPr>
              <w:t xml:space="preserve"> </w:t>
            </w:r>
            <w:r w:rsidRPr="00E94C1C">
              <w:rPr>
                <w:rFonts w:cstheme="minorHAnsi"/>
                <w:i/>
                <w:iCs/>
                <w:color w:val="77206D" w:themeColor="accent5" w:themeShade="BF"/>
              </w:rPr>
              <w:t>produced by countries for at least 50 per cent of countries and of the population in every region where the indicator is relevant.</w:t>
            </w:r>
          </w:p>
        </w:tc>
      </w:tr>
      <w:tr w:rsidR="005C20F3" w:rsidRPr="00D47B82" w14:paraId="3D11A163" w14:textId="77777777" w:rsidTr="005C20F3">
        <w:tc>
          <w:tcPr>
            <w:tcW w:w="2792"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EA80F0" w14:textId="77777777" w:rsidR="005C20F3" w:rsidRDefault="005C20F3" w:rsidP="005C20F3">
            <w:pPr>
              <w:contextualSpacing/>
              <w:rPr>
                <w:rFonts w:cstheme="minorHAnsi"/>
                <w:b/>
                <w:bCs/>
                <w:color w:val="77206D" w:themeColor="accent5" w:themeShade="BF"/>
              </w:rPr>
            </w:pPr>
            <w:r>
              <w:rPr>
                <w:rFonts w:cstheme="minorHAnsi"/>
                <w:b/>
                <w:bCs/>
                <w:color w:val="77206D" w:themeColor="accent5" w:themeShade="BF"/>
              </w:rPr>
              <w:t>Baseline-Target</w:t>
            </w:r>
          </w:p>
        </w:tc>
        <w:tc>
          <w:tcPr>
            <w:tcW w:w="785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61694E" w14:textId="77777777" w:rsidR="005C20F3" w:rsidRDefault="005C20F3" w:rsidP="005C20F3">
            <w:pPr>
              <w:contextualSpacing/>
              <w:rPr>
                <w:rFonts w:cstheme="minorHAnsi"/>
                <w:i/>
                <w:iCs/>
                <w:color w:val="77206D" w:themeColor="accent5" w:themeShade="BF"/>
                <w:lang w:val="en"/>
              </w:rPr>
            </w:pPr>
            <w:r>
              <w:rPr>
                <w:rFonts w:cstheme="minorHAnsi"/>
                <w:i/>
                <w:iCs/>
                <w:color w:val="77206D" w:themeColor="accent5" w:themeShade="BF"/>
                <w:lang w:val="en"/>
              </w:rPr>
              <w:t>Programs Baseline= 0, Target= 50%</w:t>
            </w:r>
          </w:p>
        </w:tc>
      </w:tr>
    </w:tbl>
    <w:p w14:paraId="350B9D2C" w14:textId="77777777" w:rsidR="00E6444D" w:rsidRDefault="00E6444D"/>
    <w:p w14:paraId="32468FDF" w14:textId="77777777" w:rsidR="00E6444D" w:rsidRDefault="00E6444D"/>
    <w:p w14:paraId="7D376648" w14:textId="77777777" w:rsidR="00E6444D" w:rsidRDefault="00E6444D"/>
    <w:p w14:paraId="4A1823B9" w14:textId="77777777" w:rsidR="00E6444D" w:rsidRDefault="00E6444D"/>
    <w:p w14:paraId="604E3585" w14:textId="77777777" w:rsidR="00E6444D" w:rsidRDefault="00E6444D"/>
    <w:p w14:paraId="7F9ED1F6" w14:textId="77777777" w:rsidR="00E6444D" w:rsidRDefault="00E6444D"/>
    <w:p w14:paraId="46FE89EC" w14:textId="77777777" w:rsidR="00E6444D" w:rsidRDefault="00E6444D"/>
    <w:p w14:paraId="04A6FB61" w14:textId="77777777" w:rsidR="00E6444D" w:rsidRDefault="00E6444D"/>
    <w:p w14:paraId="31FA81AE" w14:textId="77777777" w:rsidR="00E6444D" w:rsidRDefault="00E6444D"/>
    <w:p w14:paraId="2BDA5714" w14:textId="77777777" w:rsidR="00E6444D" w:rsidRDefault="00E6444D"/>
    <w:p w14:paraId="5206E2A0" w14:textId="77777777" w:rsidR="00E6444D" w:rsidRDefault="00E6444D"/>
    <w:p w14:paraId="0C36AB1A" w14:textId="77777777" w:rsidR="00E6444D" w:rsidRDefault="00E6444D"/>
    <w:p w14:paraId="6D0440A6" w14:textId="77777777" w:rsidR="00E6444D" w:rsidRDefault="00E6444D"/>
    <w:p w14:paraId="0FA55069" w14:textId="77777777" w:rsidR="00E6444D" w:rsidRDefault="00E6444D"/>
    <w:p w14:paraId="35470079" w14:textId="77777777" w:rsidR="00E6444D" w:rsidRDefault="00E6444D"/>
    <w:p w14:paraId="01262D4B" w14:textId="77777777" w:rsidR="00E6444D" w:rsidRDefault="00E6444D"/>
    <w:p w14:paraId="295C9381" w14:textId="77777777" w:rsidR="00E6444D" w:rsidRDefault="00E6444D"/>
    <w:p w14:paraId="37D6AAAF" w14:textId="77777777" w:rsidR="00E6444D" w:rsidRDefault="00E6444D"/>
    <w:p w14:paraId="6F676715" w14:textId="77777777" w:rsidR="00E6444D" w:rsidRDefault="00E6444D"/>
    <w:p w14:paraId="799E5CEB" w14:textId="77777777" w:rsidR="00E6444D" w:rsidRDefault="00E6444D"/>
    <w:sectPr w:rsidR="00E6444D" w:rsidSect="00011F9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B905B" w14:textId="77777777" w:rsidR="009A7D10" w:rsidRDefault="009A7D10" w:rsidP="00011F97">
      <w:pPr>
        <w:spacing w:after="0" w:line="240" w:lineRule="auto"/>
      </w:pPr>
      <w:r>
        <w:separator/>
      </w:r>
    </w:p>
  </w:endnote>
  <w:endnote w:type="continuationSeparator" w:id="0">
    <w:p w14:paraId="36808051" w14:textId="77777777" w:rsidR="009A7D10" w:rsidRDefault="009A7D10" w:rsidP="00011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04659" w14:textId="77777777" w:rsidR="009A7D10" w:rsidRDefault="009A7D10" w:rsidP="00011F97">
      <w:pPr>
        <w:spacing w:after="0" w:line="240" w:lineRule="auto"/>
      </w:pPr>
      <w:r>
        <w:separator/>
      </w:r>
    </w:p>
  </w:footnote>
  <w:footnote w:type="continuationSeparator" w:id="0">
    <w:p w14:paraId="65E2B9D1" w14:textId="77777777" w:rsidR="009A7D10" w:rsidRDefault="009A7D10" w:rsidP="00011F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50B3"/>
    <w:multiLevelType w:val="hybridMultilevel"/>
    <w:tmpl w:val="95BA867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D007BEA"/>
    <w:multiLevelType w:val="hybridMultilevel"/>
    <w:tmpl w:val="92AE924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95629CF"/>
    <w:multiLevelType w:val="hybridMultilevel"/>
    <w:tmpl w:val="2138B8E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C757D51"/>
    <w:multiLevelType w:val="hybridMultilevel"/>
    <w:tmpl w:val="6B90E62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FC02D98"/>
    <w:multiLevelType w:val="hybridMultilevel"/>
    <w:tmpl w:val="0F9C4E5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E530AA"/>
    <w:multiLevelType w:val="hybridMultilevel"/>
    <w:tmpl w:val="20D61C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67D0E27"/>
    <w:multiLevelType w:val="hybridMultilevel"/>
    <w:tmpl w:val="FB2C88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610E14EB"/>
    <w:multiLevelType w:val="hybridMultilevel"/>
    <w:tmpl w:val="DBC0FE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63B847C5"/>
    <w:multiLevelType w:val="hybridMultilevel"/>
    <w:tmpl w:val="68FE6F1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4723886"/>
    <w:multiLevelType w:val="hybridMultilevel"/>
    <w:tmpl w:val="B92A2FB6"/>
    <w:lvl w:ilvl="0" w:tplc="E8848C30">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652E544A"/>
    <w:multiLevelType w:val="hybridMultilevel"/>
    <w:tmpl w:val="0426719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5302666"/>
    <w:multiLevelType w:val="hybridMultilevel"/>
    <w:tmpl w:val="8A30DC5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6C436B4"/>
    <w:multiLevelType w:val="hybridMultilevel"/>
    <w:tmpl w:val="9646934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1273CF5"/>
    <w:multiLevelType w:val="hybridMultilevel"/>
    <w:tmpl w:val="5FC4650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72502C21"/>
    <w:multiLevelType w:val="hybridMultilevel"/>
    <w:tmpl w:val="F61C4C4E"/>
    <w:lvl w:ilvl="0" w:tplc="ED14DBBA">
      <w:start w:val="2"/>
      <w:numFmt w:val="bullet"/>
      <w:lvlText w:val="-"/>
      <w:lvlJc w:val="left"/>
      <w:pPr>
        <w:ind w:left="1080" w:hanging="360"/>
      </w:pPr>
      <w:rPr>
        <w:rFonts w:ascii="Aptos" w:eastAsiaTheme="minorHAnsi" w:hAnsi="Aptos" w:cstheme="minorHAns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5" w15:restartNumberingAfterBreak="0">
    <w:nsid w:val="75284EB5"/>
    <w:multiLevelType w:val="hybridMultilevel"/>
    <w:tmpl w:val="EB689C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77096259"/>
    <w:multiLevelType w:val="hybridMultilevel"/>
    <w:tmpl w:val="2138B8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A310C0D"/>
    <w:multiLevelType w:val="hybridMultilevel"/>
    <w:tmpl w:val="5104894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D322854"/>
    <w:multiLevelType w:val="hybridMultilevel"/>
    <w:tmpl w:val="D1C4D49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32202662">
    <w:abstractNumId w:val="15"/>
  </w:num>
  <w:num w:numId="2" w16cid:durableId="1754544062">
    <w:abstractNumId w:val="8"/>
  </w:num>
  <w:num w:numId="3" w16cid:durableId="1054351197">
    <w:abstractNumId w:val="14"/>
  </w:num>
  <w:num w:numId="4" w16cid:durableId="1072658611">
    <w:abstractNumId w:val="12"/>
  </w:num>
  <w:num w:numId="5" w16cid:durableId="421875506">
    <w:abstractNumId w:val="18"/>
  </w:num>
  <w:num w:numId="6" w16cid:durableId="2032686735">
    <w:abstractNumId w:val="7"/>
  </w:num>
  <w:num w:numId="7" w16cid:durableId="166291157">
    <w:abstractNumId w:val="11"/>
  </w:num>
  <w:num w:numId="8" w16cid:durableId="1210219417">
    <w:abstractNumId w:val="6"/>
  </w:num>
  <w:num w:numId="9" w16cid:durableId="1384329412">
    <w:abstractNumId w:val="10"/>
  </w:num>
  <w:num w:numId="10" w16cid:durableId="1405565759">
    <w:abstractNumId w:val="17"/>
  </w:num>
  <w:num w:numId="11" w16cid:durableId="1147240100">
    <w:abstractNumId w:val="13"/>
  </w:num>
  <w:num w:numId="12" w16cid:durableId="48967058">
    <w:abstractNumId w:val="9"/>
  </w:num>
  <w:num w:numId="13" w16cid:durableId="219289835">
    <w:abstractNumId w:val="3"/>
  </w:num>
  <w:num w:numId="14" w16cid:durableId="581182532">
    <w:abstractNumId w:val="4"/>
  </w:num>
  <w:num w:numId="15" w16cid:durableId="457068068">
    <w:abstractNumId w:val="5"/>
  </w:num>
  <w:num w:numId="16" w16cid:durableId="210772780">
    <w:abstractNumId w:val="2"/>
  </w:num>
  <w:num w:numId="17" w16cid:durableId="934744954">
    <w:abstractNumId w:val="16"/>
  </w:num>
  <w:num w:numId="18" w16cid:durableId="15887302">
    <w:abstractNumId w:val="0"/>
  </w:num>
  <w:num w:numId="19" w16cid:durableId="1228372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459"/>
    <w:rsid w:val="00002F8D"/>
    <w:rsid w:val="00007151"/>
    <w:rsid w:val="00011F97"/>
    <w:rsid w:val="00015D60"/>
    <w:rsid w:val="00016706"/>
    <w:rsid w:val="00037000"/>
    <w:rsid w:val="00041188"/>
    <w:rsid w:val="00051B32"/>
    <w:rsid w:val="00051B91"/>
    <w:rsid w:val="00054D41"/>
    <w:rsid w:val="000554F8"/>
    <w:rsid w:val="00065B6F"/>
    <w:rsid w:val="00066278"/>
    <w:rsid w:val="00066592"/>
    <w:rsid w:val="00066F79"/>
    <w:rsid w:val="000854E0"/>
    <w:rsid w:val="00087A00"/>
    <w:rsid w:val="000915DB"/>
    <w:rsid w:val="00092F0E"/>
    <w:rsid w:val="000931AB"/>
    <w:rsid w:val="000A6EDC"/>
    <w:rsid w:val="000B259B"/>
    <w:rsid w:val="000B2FFF"/>
    <w:rsid w:val="000B72F8"/>
    <w:rsid w:val="000C31F2"/>
    <w:rsid w:val="000C4170"/>
    <w:rsid w:val="000C45FD"/>
    <w:rsid w:val="000D38DD"/>
    <w:rsid w:val="000D42F0"/>
    <w:rsid w:val="000D703E"/>
    <w:rsid w:val="000D7DAF"/>
    <w:rsid w:val="000E00C1"/>
    <w:rsid w:val="000E2AF5"/>
    <w:rsid w:val="000E4ACF"/>
    <w:rsid w:val="000E5C45"/>
    <w:rsid w:val="000E740C"/>
    <w:rsid w:val="000E7BEE"/>
    <w:rsid w:val="000F412C"/>
    <w:rsid w:val="00100112"/>
    <w:rsid w:val="00100698"/>
    <w:rsid w:val="00103FB8"/>
    <w:rsid w:val="00104EA0"/>
    <w:rsid w:val="00105012"/>
    <w:rsid w:val="00116379"/>
    <w:rsid w:val="001172DF"/>
    <w:rsid w:val="00136F45"/>
    <w:rsid w:val="0014693F"/>
    <w:rsid w:val="00153513"/>
    <w:rsid w:val="0019150A"/>
    <w:rsid w:val="00194A6C"/>
    <w:rsid w:val="00197076"/>
    <w:rsid w:val="001977D6"/>
    <w:rsid w:val="001A0416"/>
    <w:rsid w:val="001A3BC0"/>
    <w:rsid w:val="001A494B"/>
    <w:rsid w:val="001A534F"/>
    <w:rsid w:val="001A5E61"/>
    <w:rsid w:val="001A6A81"/>
    <w:rsid w:val="001A6C27"/>
    <w:rsid w:val="001A75AE"/>
    <w:rsid w:val="001A7EBA"/>
    <w:rsid w:val="001B2AE5"/>
    <w:rsid w:val="001C1D77"/>
    <w:rsid w:val="001C2CCD"/>
    <w:rsid w:val="001C3401"/>
    <w:rsid w:val="001C6966"/>
    <w:rsid w:val="001D0F00"/>
    <w:rsid w:val="001D1525"/>
    <w:rsid w:val="001D2307"/>
    <w:rsid w:val="001D25F8"/>
    <w:rsid w:val="001D2927"/>
    <w:rsid w:val="001E2A1A"/>
    <w:rsid w:val="001F6208"/>
    <w:rsid w:val="00204D34"/>
    <w:rsid w:val="00216601"/>
    <w:rsid w:val="00235903"/>
    <w:rsid w:val="00241458"/>
    <w:rsid w:val="002469B8"/>
    <w:rsid w:val="00252B2F"/>
    <w:rsid w:val="00253812"/>
    <w:rsid w:val="00256C14"/>
    <w:rsid w:val="00257CDA"/>
    <w:rsid w:val="002612C7"/>
    <w:rsid w:val="00262ECB"/>
    <w:rsid w:val="00267FFC"/>
    <w:rsid w:val="00272BC7"/>
    <w:rsid w:val="00272DDE"/>
    <w:rsid w:val="00295864"/>
    <w:rsid w:val="002977E0"/>
    <w:rsid w:val="002A2A67"/>
    <w:rsid w:val="002B18C7"/>
    <w:rsid w:val="002B4ACA"/>
    <w:rsid w:val="002B7A79"/>
    <w:rsid w:val="002C7BB8"/>
    <w:rsid w:val="002D52F8"/>
    <w:rsid w:val="002D7A04"/>
    <w:rsid w:val="002E1A9A"/>
    <w:rsid w:val="002F288E"/>
    <w:rsid w:val="002F3E02"/>
    <w:rsid w:val="002F5B17"/>
    <w:rsid w:val="002F74D8"/>
    <w:rsid w:val="003042EF"/>
    <w:rsid w:val="003063BE"/>
    <w:rsid w:val="003132D0"/>
    <w:rsid w:val="003220A9"/>
    <w:rsid w:val="00324FE4"/>
    <w:rsid w:val="00326EC0"/>
    <w:rsid w:val="0032787E"/>
    <w:rsid w:val="0033279B"/>
    <w:rsid w:val="00335927"/>
    <w:rsid w:val="00336B9A"/>
    <w:rsid w:val="00336E4C"/>
    <w:rsid w:val="00337105"/>
    <w:rsid w:val="0034070C"/>
    <w:rsid w:val="00342CEA"/>
    <w:rsid w:val="00347680"/>
    <w:rsid w:val="00351283"/>
    <w:rsid w:val="00356293"/>
    <w:rsid w:val="00360A66"/>
    <w:rsid w:val="003635F5"/>
    <w:rsid w:val="00375561"/>
    <w:rsid w:val="0037716C"/>
    <w:rsid w:val="00377E7C"/>
    <w:rsid w:val="00381BBF"/>
    <w:rsid w:val="00395A3F"/>
    <w:rsid w:val="00397E54"/>
    <w:rsid w:val="003A2C36"/>
    <w:rsid w:val="003A5D6C"/>
    <w:rsid w:val="003B60A4"/>
    <w:rsid w:val="003B777D"/>
    <w:rsid w:val="003D0E5D"/>
    <w:rsid w:val="003D1617"/>
    <w:rsid w:val="003D6759"/>
    <w:rsid w:val="003E1F4D"/>
    <w:rsid w:val="003F0C5E"/>
    <w:rsid w:val="003F14AC"/>
    <w:rsid w:val="003F1CA6"/>
    <w:rsid w:val="00400AFF"/>
    <w:rsid w:val="004013E6"/>
    <w:rsid w:val="00430049"/>
    <w:rsid w:val="004333AC"/>
    <w:rsid w:val="0044050A"/>
    <w:rsid w:val="00445AAF"/>
    <w:rsid w:val="00451229"/>
    <w:rsid w:val="00470894"/>
    <w:rsid w:val="00472202"/>
    <w:rsid w:val="004753FC"/>
    <w:rsid w:val="00481C00"/>
    <w:rsid w:val="00485B5E"/>
    <w:rsid w:val="00490952"/>
    <w:rsid w:val="00491FEC"/>
    <w:rsid w:val="004948AE"/>
    <w:rsid w:val="004A3EEA"/>
    <w:rsid w:val="004B5FB1"/>
    <w:rsid w:val="004B72EF"/>
    <w:rsid w:val="004C2225"/>
    <w:rsid w:val="004D07AA"/>
    <w:rsid w:val="004D1B9D"/>
    <w:rsid w:val="004F4E52"/>
    <w:rsid w:val="004F5549"/>
    <w:rsid w:val="00510D22"/>
    <w:rsid w:val="00512B1B"/>
    <w:rsid w:val="00513FE4"/>
    <w:rsid w:val="0052512D"/>
    <w:rsid w:val="00534E36"/>
    <w:rsid w:val="005378C0"/>
    <w:rsid w:val="00544ED9"/>
    <w:rsid w:val="00555D9E"/>
    <w:rsid w:val="00560EE4"/>
    <w:rsid w:val="00563622"/>
    <w:rsid w:val="00564AAE"/>
    <w:rsid w:val="00566708"/>
    <w:rsid w:val="00566C96"/>
    <w:rsid w:val="00575C2D"/>
    <w:rsid w:val="00581C19"/>
    <w:rsid w:val="00583ED0"/>
    <w:rsid w:val="00595A79"/>
    <w:rsid w:val="005A650C"/>
    <w:rsid w:val="005B0BD3"/>
    <w:rsid w:val="005B42A9"/>
    <w:rsid w:val="005B6D03"/>
    <w:rsid w:val="005C0F9D"/>
    <w:rsid w:val="005C20F3"/>
    <w:rsid w:val="005C397F"/>
    <w:rsid w:val="005C66CB"/>
    <w:rsid w:val="005C6CFD"/>
    <w:rsid w:val="005D12ED"/>
    <w:rsid w:val="005D2EAA"/>
    <w:rsid w:val="005D3EEC"/>
    <w:rsid w:val="005D3F12"/>
    <w:rsid w:val="005E0DAD"/>
    <w:rsid w:val="005E1F5C"/>
    <w:rsid w:val="005E277B"/>
    <w:rsid w:val="005E5BC5"/>
    <w:rsid w:val="005F488D"/>
    <w:rsid w:val="005F4C13"/>
    <w:rsid w:val="005F7F06"/>
    <w:rsid w:val="00604F77"/>
    <w:rsid w:val="00613270"/>
    <w:rsid w:val="00615774"/>
    <w:rsid w:val="00616BA4"/>
    <w:rsid w:val="006205CA"/>
    <w:rsid w:val="00620FDC"/>
    <w:rsid w:val="0062121C"/>
    <w:rsid w:val="00626111"/>
    <w:rsid w:val="00655CE3"/>
    <w:rsid w:val="00670D18"/>
    <w:rsid w:val="00673C35"/>
    <w:rsid w:val="0067412E"/>
    <w:rsid w:val="00680651"/>
    <w:rsid w:val="00682364"/>
    <w:rsid w:val="006823A1"/>
    <w:rsid w:val="006A5A48"/>
    <w:rsid w:val="006B6BF9"/>
    <w:rsid w:val="006D40B7"/>
    <w:rsid w:val="006D54F3"/>
    <w:rsid w:val="006E07E6"/>
    <w:rsid w:val="006E69FB"/>
    <w:rsid w:val="006E7868"/>
    <w:rsid w:val="006F0380"/>
    <w:rsid w:val="006F0E77"/>
    <w:rsid w:val="0070189A"/>
    <w:rsid w:val="00701ED0"/>
    <w:rsid w:val="00710B3A"/>
    <w:rsid w:val="00711429"/>
    <w:rsid w:val="007172A3"/>
    <w:rsid w:val="0071730E"/>
    <w:rsid w:val="00717944"/>
    <w:rsid w:val="007223EC"/>
    <w:rsid w:val="007315C2"/>
    <w:rsid w:val="007333CF"/>
    <w:rsid w:val="00744FFB"/>
    <w:rsid w:val="00747128"/>
    <w:rsid w:val="007526F0"/>
    <w:rsid w:val="0075656D"/>
    <w:rsid w:val="00757EFE"/>
    <w:rsid w:val="007619AF"/>
    <w:rsid w:val="00767D00"/>
    <w:rsid w:val="0077208F"/>
    <w:rsid w:val="007839E3"/>
    <w:rsid w:val="00785F11"/>
    <w:rsid w:val="0079051E"/>
    <w:rsid w:val="00791226"/>
    <w:rsid w:val="0079182E"/>
    <w:rsid w:val="00794F03"/>
    <w:rsid w:val="007B18A2"/>
    <w:rsid w:val="007B21C4"/>
    <w:rsid w:val="007B33BF"/>
    <w:rsid w:val="007B7652"/>
    <w:rsid w:val="007B7BFF"/>
    <w:rsid w:val="007C6617"/>
    <w:rsid w:val="007C6E7E"/>
    <w:rsid w:val="007D1E0B"/>
    <w:rsid w:val="007D5356"/>
    <w:rsid w:val="007E52D0"/>
    <w:rsid w:val="008029BB"/>
    <w:rsid w:val="008113F7"/>
    <w:rsid w:val="008127C9"/>
    <w:rsid w:val="00816350"/>
    <w:rsid w:val="00816471"/>
    <w:rsid w:val="00816C4B"/>
    <w:rsid w:val="00820435"/>
    <w:rsid w:val="0082611D"/>
    <w:rsid w:val="00830A9D"/>
    <w:rsid w:val="00831D3C"/>
    <w:rsid w:val="008406E9"/>
    <w:rsid w:val="00843644"/>
    <w:rsid w:val="00853C72"/>
    <w:rsid w:val="0085485A"/>
    <w:rsid w:val="00855A12"/>
    <w:rsid w:val="00862009"/>
    <w:rsid w:val="00865DF7"/>
    <w:rsid w:val="00870257"/>
    <w:rsid w:val="008744D9"/>
    <w:rsid w:val="00875483"/>
    <w:rsid w:val="00877F78"/>
    <w:rsid w:val="0088401C"/>
    <w:rsid w:val="00892207"/>
    <w:rsid w:val="00893024"/>
    <w:rsid w:val="008A2567"/>
    <w:rsid w:val="008A3F44"/>
    <w:rsid w:val="008B3233"/>
    <w:rsid w:val="008C12DA"/>
    <w:rsid w:val="008D2D06"/>
    <w:rsid w:val="008D4623"/>
    <w:rsid w:val="008E06FE"/>
    <w:rsid w:val="008E0E29"/>
    <w:rsid w:val="008E25D6"/>
    <w:rsid w:val="008E2F45"/>
    <w:rsid w:val="008E651C"/>
    <w:rsid w:val="008E65BB"/>
    <w:rsid w:val="008F02C7"/>
    <w:rsid w:val="008F72F9"/>
    <w:rsid w:val="00903901"/>
    <w:rsid w:val="009053F9"/>
    <w:rsid w:val="00906C29"/>
    <w:rsid w:val="00907F94"/>
    <w:rsid w:val="00911387"/>
    <w:rsid w:val="009133E9"/>
    <w:rsid w:val="00914BB4"/>
    <w:rsid w:val="00914FB1"/>
    <w:rsid w:val="009163AC"/>
    <w:rsid w:val="00916521"/>
    <w:rsid w:val="00916EF7"/>
    <w:rsid w:val="00917212"/>
    <w:rsid w:val="00924DC2"/>
    <w:rsid w:val="00926216"/>
    <w:rsid w:val="00930A60"/>
    <w:rsid w:val="009349C1"/>
    <w:rsid w:val="00934BC6"/>
    <w:rsid w:val="00942292"/>
    <w:rsid w:val="009512F1"/>
    <w:rsid w:val="00952687"/>
    <w:rsid w:val="0095410B"/>
    <w:rsid w:val="009659A6"/>
    <w:rsid w:val="00965B7C"/>
    <w:rsid w:val="009722A8"/>
    <w:rsid w:val="009825C9"/>
    <w:rsid w:val="0099309B"/>
    <w:rsid w:val="00993B56"/>
    <w:rsid w:val="009A0104"/>
    <w:rsid w:val="009A0E8E"/>
    <w:rsid w:val="009A2B9B"/>
    <w:rsid w:val="009A55D8"/>
    <w:rsid w:val="009A7D10"/>
    <w:rsid w:val="009B1063"/>
    <w:rsid w:val="009B4F05"/>
    <w:rsid w:val="009C433C"/>
    <w:rsid w:val="009C6E39"/>
    <w:rsid w:val="009C7007"/>
    <w:rsid w:val="009C78F9"/>
    <w:rsid w:val="009E0EE3"/>
    <w:rsid w:val="009E1C4B"/>
    <w:rsid w:val="009E6125"/>
    <w:rsid w:val="009E6A6C"/>
    <w:rsid w:val="009F1E57"/>
    <w:rsid w:val="009F2DB7"/>
    <w:rsid w:val="009F3255"/>
    <w:rsid w:val="009F3D2E"/>
    <w:rsid w:val="009F51A3"/>
    <w:rsid w:val="00A038B5"/>
    <w:rsid w:val="00A04597"/>
    <w:rsid w:val="00A0696C"/>
    <w:rsid w:val="00A127E8"/>
    <w:rsid w:val="00A22604"/>
    <w:rsid w:val="00A317F6"/>
    <w:rsid w:val="00A33D9C"/>
    <w:rsid w:val="00A412C4"/>
    <w:rsid w:val="00A56BA0"/>
    <w:rsid w:val="00A64265"/>
    <w:rsid w:val="00A71682"/>
    <w:rsid w:val="00A7655D"/>
    <w:rsid w:val="00A8311A"/>
    <w:rsid w:val="00A84410"/>
    <w:rsid w:val="00A90F95"/>
    <w:rsid w:val="00AA2CEB"/>
    <w:rsid w:val="00AA4BF6"/>
    <w:rsid w:val="00AA5DF0"/>
    <w:rsid w:val="00AA739F"/>
    <w:rsid w:val="00AC1BFD"/>
    <w:rsid w:val="00AC31D4"/>
    <w:rsid w:val="00AD0420"/>
    <w:rsid w:val="00AD0604"/>
    <w:rsid w:val="00AE0F98"/>
    <w:rsid w:val="00AE19EE"/>
    <w:rsid w:val="00AE3974"/>
    <w:rsid w:val="00AE5DB2"/>
    <w:rsid w:val="00AE78DF"/>
    <w:rsid w:val="00AF2978"/>
    <w:rsid w:val="00AF3A7A"/>
    <w:rsid w:val="00B14488"/>
    <w:rsid w:val="00B14A58"/>
    <w:rsid w:val="00B2472F"/>
    <w:rsid w:val="00B4140C"/>
    <w:rsid w:val="00B53655"/>
    <w:rsid w:val="00B5474A"/>
    <w:rsid w:val="00B6216A"/>
    <w:rsid w:val="00B635CC"/>
    <w:rsid w:val="00B64211"/>
    <w:rsid w:val="00B67C1B"/>
    <w:rsid w:val="00B71CC1"/>
    <w:rsid w:val="00B80FB5"/>
    <w:rsid w:val="00B85774"/>
    <w:rsid w:val="00B93951"/>
    <w:rsid w:val="00BA0FFB"/>
    <w:rsid w:val="00BA648B"/>
    <w:rsid w:val="00BA661F"/>
    <w:rsid w:val="00BA6BEB"/>
    <w:rsid w:val="00BB08A3"/>
    <w:rsid w:val="00BC5C9F"/>
    <w:rsid w:val="00BC645D"/>
    <w:rsid w:val="00BD46C8"/>
    <w:rsid w:val="00BD545E"/>
    <w:rsid w:val="00BE349D"/>
    <w:rsid w:val="00BE482B"/>
    <w:rsid w:val="00BE742C"/>
    <w:rsid w:val="00BF40D0"/>
    <w:rsid w:val="00BF557B"/>
    <w:rsid w:val="00BF61D7"/>
    <w:rsid w:val="00C02459"/>
    <w:rsid w:val="00C05CDF"/>
    <w:rsid w:val="00C07A22"/>
    <w:rsid w:val="00C1282C"/>
    <w:rsid w:val="00C1364D"/>
    <w:rsid w:val="00C15D8E"/>
    <w:rsid w:val="00C20CF3"/>
    <w:rsid w:val="00C23874"/>
    <w:rsid w:val="00C23CD1"/>
    <w:rsid w:val="00C331BA"/>
    <w:rsid w:val="00C33FC7"/>
    <w:rsid w:val="00C5530E"/>
    <w:rsid w:val="00C5750E"/>
    <w:rsid w:val="00C6003A"/>
    <w:rsid w:val="00C60938"/>
    <w:rsid w:val="00C67D53"/>
    <w:rsid w:val="00C77490"/>
    <w:rsid w:val="00C80D32"/>
    <w:rsid w:val="00C81B37"/>
    <w:rsid w:val="00C82998"/>
    <w:rsid w:val="00C82E8C"/>
    <w:rsid w:val="00C83550"/>
    <w:rsid w:val="00C8395B"/>
    <w:rsid w:val="00C84B8D"/>
    <w:rsid w:val="00C94625"/>
    <w:rsid w:val="00CA281F"/>
    <w:rsid w:val="00CB38E9"/>
    <w:rsid w:val="00CB4CFD"/>
    <w:rsid w:val="00CB60C2"/>
    <w:rsid w:val="00CC1E3F"/>
    <w:rsid w:val="00CD75BC"/>
    <w:rsid w:val="00CE1D11"/>
    <w:rsid w:val="00CE33DB"/>
    <w:rsid w:val="00CF1292"/>
    <w:rsid w:val="00D01835"/>
    <w:rsid w:val="00D03382"/>
    <w:rsid w:val="00D05FFD"/>
    <w:rsid w:val="00D1028A"/>
    <w:rsid w:val="00D2532E"/>
    <w:rsid w:val="00D273AB"/>
    <w:rsid w:val="00D46E79"/>
    <w:rsid w:val="00D5202A"/>
    <w:rsid w:val="00D533A4"/>
    <w:rsid w:val="00D5345E"/>
    <w:rsid w:val="00D5647C"/>
    <w:rsid w:val="00D60590"/>
    <w:rsid w:val="00D66F7F"/>
    <w:rsid w:val="00D70898"/>
    <w:rsid w:val="00D82BE9"/>
    <w:rsid w:val="00D82D24"/>
    <w:rsid w:val="00D87A11"/>
    <w:rsid w:val="00D95CCF"/>
    <w:rsid w:val="00DB6364"/>
    <w:rsid w:val="00DC432D"/>
    <w:rsid w:val="00DC6B8E"/>
    <w:rsid w:val="00DD0EC2"/>
    <w:rsid w:val="00DD2A7D"/>
    <w:rsid w:val="00E0219C"/>
    <w:rsid w:val="00E067D0"/>
    <w:rsid w:val="00E375FA"/>
    <w:rsid w:val="00E37776"/>
    <w:rsid w:val="00E46845"/>
    <w:rsid w:val="00E507CD"/>
    <w:rsid w:val="00E51B69"/>
    <w:rsid w:val="00E55BF8"/>
    <w:rsid w:val="00E62CF7"/>
    <w:rsid w:val="00E6444D"/>
    <w:rsid w:val="00E77868"/>
    <w:rsid w:val="00E8163D"/>
    <w:rsid w:val="00E83085"/>
    <w:rsid w:val="00E94C1C"/>
    <w:rsid w:val="00EA5231"/>
    <w:rsid w:val="00EB52AC"/>
    <w:rsid w:val="00EC323D"/>
    <w:rsid w:val="00ED201A"/>
    <w:rsid w:val="00ED6F17"/>
    <w:rsid w:val="00EE6158"/>
    <w:rsid w:val="00EE7B1C"/>
    <w:rsid w:val="00EF2E61"/>
    <w:rsid w:val="00F011A6"/>
    <w:rsid w:val="00F144F2"/>
    <w:rsid w:val="00F16362"/>
    <w:rsid w:val="00F220FD"/>
    <w:rsid w:val="00F33B79"/>
    <w:rsid w:val="00F427D7"/>
    <w:rsid w:val="00F51BB5"/>
    <w:rsid w:val="00F5273F"/>
    <w:rsid w:val="00F6193A"/>
    <w:rsid w:val="00F62E47"/>
    <w:rsid w:val="00F658B6"/>
    <w:rsid w:val="00F67D3E"/>
    <w:rsid w:val="00F71F18"/>
    <w:rsid w:val="00F81603"/>
    <w:rsid w:val="00F81F6A"/>
    <w:rsid w:val="00F85B53"/>
    <w:rsid w:val="00F91849"/>
    <w:rsid w:val="00F93440"/>
    <w:rsid w:val="00FB22E9"/>
    <w:rsid w:val="00FC1F8D"/>
    <w:rsid w:val="00FD2E23"/>
    <w:rsid w:val="00FD3C74"/>
    <w:rsid w:val="00FD54AE"/>
    <w:rsid w:val="00FF4044"/>
    <w:rsid w:val="00FF7723"/>
  </w:rsids>
  <m:mathPr>
    <m:mathFont m:val="Cambria Math"/>
    <m:brkBin m:val="before"/>
    <m:brkBinSub m:val="--"/>
    <m:smallFrac m:val="0"/>
    <m:dispDef/>
    <m:lMargin m:val="0"/>
    <m:rMargin m:val="0"/>
    <m:defJc m:val="centerGroup"/>
    <m:wrapIndent m:val="1440"/>
    <m:intLim m:val="subSup"/>
    <m:naryLim m:val="undOvr"/>
  </m:mathPr>
  <w:themeFontLang w:val="en-K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EAD3A"/>
  <w15:chartTrackingRefBased/>
  <w15:docId w15:val="{37DB7FD3-5AD9-4CB8-8109-5238259AB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K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024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024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C0245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0245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0245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0245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245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245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245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245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C0245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C0245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0245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0245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0245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0245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0245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02459"/>
    <w:rPr>
      <w:rFonts w:eastAsiaTheme="majorEastAsia" w:cstheme="majorBidi"/>
      <w:color w:val="272727" w:themeColor="text1" w:themeTint="D8"/>
    </w:rPr>
  </w:style>
  <w:style w:type="paragraph" w:styleId="Title">
    <w:name w:val="Title"/>
    <w:basedOn w:val="Normal"/>
    <w:next w:val="Normal"/>
    <w:link w:val="TitleChar"/>
    <w:uiPriority w:val="10"/>
    <w:qFormat/>
    <w:rsid w:val="00C024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24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245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245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02459"/>
    <w:pPr>
      <w:spacing w:before="160"/>
      <w:jc w:val="center"/>
    </w:pPr>
    <w:rPr>
      <w:i/>
      <w:iCs/>
      <w:color w:val="404040" w:themeColor="text1" w:themeTint="BF"/>
    </w:rPr>
  </w:style>
  <w:style w:type="character" w:customStyle="1" w:styleId="QuoteChar">
    <w:name w:val="Quote Char"/>
    <w:basedOn w:val="DefaultParagraphFont"/>
    <w:link w:val="Quote"/>
    <w:uiPriority w:val="29"/>
    <w:rsid w:val="00C02459"/>
    <w:rPr>
      <w:i/>
      <w:iCs/>
      <w:color w:val="404040" w:themeColor="text1" w:themeTint="BF"/>
    </w:rPr>
  </w:style>
  <w:style w:type="paragraph" w:styleId="ListParagraph">
    <w:name w:val="List Paragraph"/>
    <w:aliases w:val="List Paragraph (numbered (a))"/>
    <w:basedOn w:val="Normal"/>
    <w:link w:val="ListParagraphChar"/>
    <w:uiPriority w:val="34"/>
    <w:qFormat/>
    <w:rsid w:val="00C02459"/>
    <w:pPr>
      <w:ind w:left="720"/>
      <w:contextualSpacing/>
    </w:pPr>
  </w:style>
  <w:style w:type="character" w:styleId="IntenseEmphasis">
    <w:name w:val="Intense Emphasis"/>
    <w:basedOn w:val="DefaultParagraphFont"/>
    <w:uiPriority w:val="21"/>
    <w:qFormat/>
    <w:rsid w:val="00C02459"/>
    <w:rPr>
      <w:i/>
      <w:iCs/>
      <w:color w:val="0F4761" w:themeColor="accent1" w:themeShade="BF"/>
    </w:rPr>
  </w:style>
  <w:style w:type="paragraph" w:styleId="IntenseQuote">
    <w:name w:val="Intense Quote"/>
    <w:basedOn w:val="Normal"/>
    <w:next w:val="Normal"/>
    <w:link w:val="IntenseQuoteChar"/>
    <w:uiPriority w:val="30"/>
    <w:qFormat/>
    <w:rsid w:val="00C024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02459"/>
    <w:rPr>
      <w:i/>
      <w:iCs/>
      <w:color w:val="0F4761" w:themeColor="accent1" w:themeShade="BF"/>
    </w:rPr>
  </w:style>
  <w:style w:type="character" w:styleId="IntenseReference">
    <w:name w:val="Intense Reference"/>
    <w:basedOn w:val="DefaultParagraphFont"/>
    <w:uiPriority w:val="32"/>
    <w:qFormat/>
    <w:rsid w:val="00C02459"/>
    <w:rPr>
      <w:b/>
      <w:bCs/>
      <w:smallCaps/>
      <w:color w:val="0F4761" w:themeColor="accent1" w:themeShade="BF"/>
      <w:spacing w:val="5"/>
    </w:rPr>
  </w:style>
  <w:style w:type="character" w:customStyle="1" w:styleId="ListParagraphChar">
    <w:name w:val="List Paragraph Char"/>
    <w:aliases w:val="List Paragraph (numbered (a)) Char"/>
    <w:link w:val="ListParagraph"/>
    <w:uiPriority w:val="34"/>
    <w:locked/>
    <w:rsid w:val="00C02459"/>
  </w:style>
  <w:style w:type="paragraph" w:styleId="Header">
    <w:name w:val="header"/>
    <w:basedOn w:val="Normal"/>
    <w:link w:val="HeaderChar"/>
    <w:uiPriority w:val="99"/>
    <w:unhideWhenUsed/>
    <w:rsid w:val="00011F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1F97"/>
  </w:style>
  <w:style w:type="paragraph" w:styleId="Footer">
    <w:name w:val="footer"/>
    <w:basedOn w:val="Normal"/>
    <w:link w:val="FooterChar"/>
    <w:uiPriority w:val="99"/>
    <w:unhideWhenUsed/>
    <w:rsid w:val="00011F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1F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70006">
      <w:bodyDiv w:val="1"/>
      <w:marLeft w:val="0"/>
      <w:marRight w:val="0"/>
      <w:marTop w:val="0"/>
      <w:marBottom w:val="0"/>
      <w:divBdr>
        <w:top w:val="none" w:sz="0" w:space="0" w:color="auto"/>
        <w:left w:val="none" w:sz="0" w:space="0" w:color="auto"/>
        <w:bottom w:val="none" w:sz="0" w:space="0" w:color="auto"/>
        <w:right w:val="none" w:sz="0" w:space="0" w:color="auto"/>
      </w:divBdr>
    </w:div>
    <w:div w:id="123425638">
      <w:bodyDiv w:val="1"/>
      <w:marLeft w:val="0"/>
      <w:marRight w:val="0"/>
      <w:marTop w:val="0"/>
      <w:marBottom w:val="0"/>
      <w:divBdr>
        <w:top w:val="none" w:sz="0" w:space="0" w:color="auto"/>
        <w:left w:val="none" w:sz="0" w:space="0" w:color="auto"/>
        <w:bottom w:val="none" w:sz="0" w:space="0" w:color="auto"/>
        <w:right w:val="none" w:sz="0" w:space="0" w:color="auto"/>
      </w:divBdr>
    </w:div>
    <w:div w:id="354576256">
      <w:bodyDiv w:val="1"/>
      <w:marLeft w:val="0"/>
      <w:marRight w:val="0"/>
      <w:marTop w:val="0"/>
      <w:marBottom w:val="0"/>
      <w:divBdr>
        <w:top w:val="none" w:sz="0" w:space="0" w:color="auto"/>
        <w:left w:val="none" w:sz="0" w:space="0" w:color="auto"/>
        <w:bottom w:val="none" w:sz="0" w:space="0" w:color="auto"/>
        <w:right w:val="none" w:sz="0" w:space="0" w:color="auto"/>
      </w:divBdr>
    </w:div>
    <w:div w:id="585698789">
      <w:bodyDiv w:val="1"/>
      <w:marLeft w:val="0"/>
      <w:marRight w:val="0"/>
      <w:marTop w:val="0"/>
      <w:marBottom w:val="0"/>
      <w:divBdr>
        <w:top w:val="none" w:sz="0" w:space="0" w:color="auto"/>
        <w:left w:val="none" w:sz="0" w:space="0" w:color="auto"/>
        <w:bottom w:val="none" w:sz="0" w:space="0" w:color="auto"/>
        <w:right w:val="none" w:sz="0" w:space="0" w:color="auto"/>
      </w:divBdr>
    </w:div>
    <w:div w:id="785124357">
      <w:bodyDiv w:val="1"/>
      <w:marLeft w:val="0"/>
      <w:marRight w:val="0"/>
      <w:marTop w:val="0"/>
      <w:marBottom w:val="0"/>
      <w:divBdr>
        <w:top w:val="none" w:sz="0" w:space="0" w:color="auto"/>
        <w:left w:val="none" w:sz="0" w:space="0" w:color="auto"/>
        <w:bottom w:val="none" w:sz="0" w:space="0" w:color="auto"/>
        <w:right w:val="none" w:sz="0" w:space="0" w:color="auto"/>
      </w:divBdr>
    </w:div>
    <w:div w:id="862206116">
      <w:bodyDiv w:val="1"/>
      <w:marLeft w:val="0"/>
      <w:marRight w:val="0"/>
      <w:marTop w:val="0"/>
      <w:marBottom w:val="0"/>
      <w:divBdr>
        <w:top w:val="none" w:sz="0" w:space="0" w:color="auto"/>
        <w:left w:val="none" w:sz="0" w:space="0" w:color="auto"/>
        <w:bottom w:val="none" w:sz="0" w:space="0" w:color="auto"/>
        <w:right w:val="none" w:sz="0" w:space="0" w:color="auto"/>
      </w:divBdr>
    </w:div>
    <w:div w:id="942373159">
      <w:bodyDiv w:val="1"/>
      <w:marLeft w:val="0"/>
      <w:marRight w:val="0"/>
      <w:marTop w:val="0"/>
      <w:marBottom w:val="0"/>
      <w:divBdr>
        <w:top w:val="none" w:sz="0" w:space="0" w:color="auto"/>
        <w:left w:val="none" w:sz="0" w:space="0" w:color="auto"/>
        <w:bottom w:val="none" w:sz="0" w:space="0" w:color="auto"/>
        <w:right w:val="none" w:sz="0" w:space="0" w:color="auto"/>
      </w:divBdr>
    </w:div>
    <w:div w:id="1022973063">
      <w:bodyDiv w:val="1"/>
      <w:marLeft w:val="0"/>
      <w:marRight w:val="0"/>
      <w:marTop w:val="0"/>
      <w:marBottom w:val="0"/>
      <w:divBdr>
        <w:top w:val="none" w:sz="0" w:space="0" w:color="auto"/>
        <w:left w:val="none" w:sz="0" w:space="0" w:color="auto"/>
        <w:bottom w:val="none" w:sz="0" w:space="0" w:color="auto"/>
        <w:right w:val="none" w:sz="0" w:space="0" w:color="auto"/>
      </w:divBdr>
    </w:div>
    <w:div w:id="1032002447">
      <w:bodyDiv w:val="1"/>
      <w:marLeft w:val="0"/>
      <w:marRight w:val="0"/>
      <w:marTop w:val="0"/>
      <w:marBottom w:val="0"/>
      <w:divBdr>
        <w:top w:val="none" w:sz="0" w:space="0" w:color="auto"/>
        <w:left w:val="none" w:sz="0" w:space="0" w:color="auto"/>
        <w:bottom w:val="none" w:sz="0" w:space="0" w:color="auto"/>
        <w:right w:val="none" w:sz="0" w:space="0" w:color="auto"/>
      </w:divBdr>
    </w:div>
    <w:div w:id="1196771581">
      <w:bodyDiv w:val="1"/>
      <w:marLeft w:val="0"/>
      <w:marRight w:val="0"/>
      <w:marTop w:val="0"/>
      <w:marBottom w:val="0"/>
      <w:divBdr>
        <w:top w:val="none" w:sz="0" w:space="0" w:color="auto"/>
        <w:left w:val="none" w:sz="0" w:space="0" w:color="auto"/>
        <w:bottom w:val="none" w:sz="0" w:space="0" w:color="auto"/>
        <w:right w:val="none" w:sz="0" w:space="0" w:color="auto"/>
      </w:divBdr>
      <w:divsChild>
        <w:div w:id="329648356">
          <w:marLeft w:val="0"/>
          <w:marRight w:val="0"/>
          <w:marTop w:val="0"/>
          <w:marBottom w:val="0"/>
          <w:divBdr>
            <w:top w:val="none" w:sz="0" w:space="0" w:color="auto"/>
            <w:left w:val="none" w:sz="0" w:space="0" w:color="auto"/>
            <w:bottom w:val="none" w:sz="0" w:space="0" w:color="auto"/>
            <w:right w:val="none" w:sz="0" w:space="0" w:color="auto"/>
          </w:divBdr>
        </w:div>
      </w:divsChild>
    </w:div>
    <w:div w:id="1661612760">
      <w:bodyDiv w:val="1"/>
      <w:marLeft w:val="0"/>
      <w:marRight w:val="0"/>
      <w:marTop w:val="0"/>
      <w:marBottom w:val="0"/>
      <w:divBdr>
        <w:top w:val="none" w:sz="0" w:space="0" w:color="auto"/>
        <w:left w:val="none" w:sz="0" w:space="0" w:color="auto"/>
        <w:bottom w:val="none" w:sz="0" w:space="0" w:color="auto"/>
        <w:right w:val="none" w:sz="0" w:space="0" w:color="auto"/>
      </w:divBdr>
    </w:div>
    <w:div w:id="1990476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3265B-E3D4-4916-A20B-69A06FB66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38</Pages>
  <Words>8521</Words>
  <Characters>48576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Makurete Karebwa</dc:creator>
  <cp:keywords/>
  <dc:description/>
  <cp:lastModifiedBy>Makurete Karebwa</cp:lastModifiedBy>
  <cp:revision>51</cp:revision>
  <dcterms:created xsi:type="dcterms:W3CDTF">2025-05-22T22:18:00Z</dcterms:created>
  <dcterms:modified xsi:type="dcterms:W3CDTF">2025-05-26T05:43:00Z</dcterms:modified>
</cp:coreProperties>
</file>